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96"/>
      </w:tblGrid>
      <w:tr w:rsidR="00C36A44" w:rsidRPr="00AC68A1" w:rsidTr="0044605D">
        <w:tc>
          <w:tcPr>
            <w:tcW w:w="7196" w:type="dxa"/>
          </w:tcPr>
          <w:p w:rsidR="00C36A44" w:rsidRPr="00AC68A1" w:rsidRDefault="00C36A44" w:rsidP="00301779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b/>
                <w:color w:val="000000"/>
                <w:sz w:val="22"/>
                <w:szCs w:val="22"/>
                <w:lang w:val="pl-PL"/>
              </w:rPr>
            </w:pPr>
            <w:r w:rsidRPr="00AC68A1">
              <w:rPr>
                <w:rFonts w:ascii="ArialUnicodeMS" w:hAnsi="ArialUnicodeMS" w:cs="ArialUnicodeMS"/>
                <w:b/>
                <w:color w:val="000000"/>
                <w:sz w:val="22"/>
                <w:szCs w:val="22"/>
                <w:lang w:val="pl-PL"/>
              </w:rPr>
              <w:t>Spis treści:</w:t>
            </w:r>
          </w:p>
        </w:tc>
      </w:tr>
      <w:tr w:rsidR="00C36A44" w:rsidRPr="00AC68A1" w:rsidTr="0044605D">
        <w:tc>
          <w:tcPr>
            <w:tcW w:w="7196" w:type="dxa"/>
          </w:tcPr>
          <w:p w:rsidR="00C36A44" w:rsidRPr="00AC68A1" w:rsidRDefault="00912E55" w:rsidP="00C36A44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Słowo_wstępne_Prezesa" w:history="1">
              <w:r w:rsidR="00C36A44" w:rsidRPr="00AC68A1">
                <w:rPr>
                  <w:rStyle w:val="Hipercze"/>
                  <w:sz w:val="22"/>
                  <w:szCs w:val="22"/>
                  <w:lang w:val="pl-PL"/>
                </w:rPr>
                <w:t>Słowo wstępne Prezesa Zarządu</w:t>
              </w:r>
            </w:hyperlink>
          </w:p>
        </w:tc>
      </w:tr>
      <w:tr w:rsidR="00C36A44" w:rsidRPr="00AC68A1" w:rsidTr="0044605D">
        <w:tc>
          <w:tcPr>
            <w:tcW w:w="7196" w:type="dxa"/>
          </w:tcPr>
          <w:p w:rsidR="00C36A44" w:rsidRPr="00AC68A1" w:rsidRDefault="00912E55" w:rsidP="00D34F26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Polityka_zwalczania_korupcji" w:history="1">
              <w:r w:rsidR="00C36A44" w:rsidRPr="00AC68A1">
                <w:rPr>
                  <w:rStyle w:val="Hipercze"/>
                  <w:sz w:val="22"/>
                  <w:szCs w:val="22"/>
                  <w:lang w:val="pl-PL"/>
                </w:rPr>
                <w:t>Polityka zwalczania korupcji</w:t>
              </w:r>
            </w:hyperlink>
          </w:p>
        </w:tc>
      </w:tr>
      <w:tr w:rsidR="00C36A44" w:rsidRPr="00AC68A1" w:rsidTr="0044605D">
        <w:trPr>
          <w:trHeight w:val="70"/>
        </w:trPr>
        <w:tc>
          <w:tcPr>
            <w:tcW w:w="7196" w:type="dxa"/>
          </w:tcPr>
          <w:p w:rsidR="00C36A44" w:rsidRPr="00AC68A1" w:rsidRDefault="00912E55" w:rsidP="00195CC5">
            <w:pPr>
              <w:pStyle w:val="Akapitzlist"/>
              <w:ind w:left="360"/>
              <w:jc w:val="left"/>
              <w:rPr>
                <w:sz w:val="22"/>
                <w:szCs w:val="22"/>
              </w:rPr>
            </w:pPr>
            <w:hyperlink w:anchor="_Definicje" w:history="1">
              <w:r w:rsidR="00C36A44" w:rsidRPr="00AC68A1">
                <w:rPr>
                  <w:rStyle w:val="Hipercze"/>
                  <w:sz w:val="22"/>
                  <w:szCs w:val="22"/>
                </w:rPr>
                <w:t xml:space="preserve">2.1 </w:t>
              </w:r>
              <w:proofErr w:type="spellStart"/>
              <w:r w:rsidR="00195CC5" w:rsidRPr="00AC68A1">
                <w:rPr>
                  <w:rStyle w:val="Hipercze"/>
                  <w:sz w:val="22"/>
                  <w:szCs w:val="22"/>
                </w:rPr>
                <w:t>Definicje</w:t>
              </w:r>
              <w:proofErr w:type="spellEnd"/>
            </w:hyperlink>
          </w:p>
        </w:tc>
      </w:tr>
      <w:tr w:rsidR="00C36A44" w:rsidRPr="00AC68A1" w:rsidTr="0044605D">
        <w:trPr>
          <w:trHeight w:val="70"/>
        </w:trPr>
        <w:tc>
          <w:tcPr>
            <w:tcW w:w="7196" w:type="dxa"/>
          </w:tcPr>
          <w:p w:rsidR="00C36A44" w:rsidRPr="00AC68A1" w:rsidRDefault="00912E55" w:rsidP="00195CC5">
            <w:pPr>
              <w:pStyle w:val="Akapitzlist"/>
              <w:ind w:left="360"/>
              <w:jc w:val="left"/>
              <w:rPr>
                <w:sz w:val="22"/>
                <w:szCs w:val="22"/>
              </w:rPr>
            </w:pPr>
            <w:hyperlink w:anchor="_Kluczowe_zasady" w:history="1">
              <w:r w:rsidR="00C36A44" w:rsidRPr="00AC68A1">
                <w:rPr>
                  <w:rStyle w:val="Hipercze"/>
                  <w:sz w:val="22"/>
                  <w:szCs w:val="22"/>
                </w:rPr>
                <w:t xml:space="preserve">2.2 </w:t>
              </w:r>
              <w:proofErr w:type="spellStart"/>
              <w:r w:rsidR="00195CC5" w:rsidRPr="00AC68A1">
                <w:rPr>
                  <w:rStyle w:val="Hipercze"/>
                  <w:sz w:val="22"/>
                  <w:szCs w:val="22"/>
                </w:rPr>
                <w:t>Kluczowe</w:t>
              </w:r>
              <w:proofErr w:type="spellEnd"/>
              <w:r w:rsidR="00195CC5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195CC5" w:rsidRPr="00AC68A1">
                <w:rPr>
                  <w:rStyle w:val="Hipercze"/>
                  <w:sz w:val="22"/>
                  <w:szCs w:val="22"/>
                </w:rPr>
                <w:t>zasady</w:t>
              </w:r>
              <w:proofErr w:type="spellEnd"/>
            </w:hyperlink>
          </w:p>
        </w:tc>
      </w:tr>
      <w:tr w:rsidR="00C36A44" w:rsidRPr="00AC68A1" w:rsidTr="0044605D">
        <w:trPr>
          <w:trHeight w:val="70"/>
        </w:trPr>
        <w:tc>
          <w:tcPr>
            <w:tcW w:w="7196" w:type="dxa"/>
          </w:tcPr>
          <w:p w:rsidR="00C36A44" w:rsidRPr="00AC68A1" w:rsidRDefault="00912E55" w:rsidP="00195CC5">
            <w:pPr>
              <w:pStyle w:val="Akapitzlist"/>
              <w:ind w:left="360"/>
              <w:jc w:val="left"/>
              <w:rPr>
                <w:sz w:val="22"/>
                <w:szCs w:val="22"/>
              </w:rPr>
            </w:pPr>
            <w:hyperlink w:anchor="_Obszary_ryzyka_dla_1" w:history="1">
              <w:r w:rsidR="00C36A44" w:rsidRPr="00AC68A1">
                <w:rPr>
                  <w:rStyle w:val="Hipercze"/>
                  <w:sz w:val="22"/>
                  <w:szCs w:val="22"/>
                </w:rPr>
                <w:t xml:space="preserve">2.3 </w:t>
              </w:r>
              <w:proofErr w:type="spellStart"/>
              <w:r w:rsidR="00195CC5" w:rsidRPr="00AC68A1">
                <w:rPr>
                  <w:rStyle w:val="Hipercze"/>
                  <w:sz w:val="22"/>
                  <w:szCs w:val="22"/>
                </w:rPr>
                <w:t>Obszary</w:t>
              </w:r>
              <w:proofErr w:type="spellEnd"/>
              <w:r w:rsidR="00195CC5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195CC5" w:rsidRPr="00AC68A1">
                <w:rPr>
                  <w:rStyle w:val="Hipercze"/>
                  <w:sz w:val="22"/>
                  <w:szCs w:val="22"/>
                </w:rPr>
                <w:t>ryzyka</w:t>
              </w:r>
              <w:proofErr w:type="spellEnd"/>
              <w:r w:rsidR="00195CC5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195CC5" w:rsidRPr="00AC68A1">
                <w:rPr>
                  <w:rStyle w:val="Hipercze"/>
                  <w:sz w:val="22"/>
                  <w:szCs w:val="22"/>
                </w:rPr>
                <w:t>dla</w:t>
              </w:r>
              <w:proofErr w:type="spellEnd"/>
              <w:r w:rsidR="00195CC5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195CC5" w:rsidRPr="00AC68A1">
                <w:rPr>
                  <w:rStyle w:val="Hipercze"/>
                  <w:sz w:val="22"/>
                  <w:szCs w:val="22"/>
                </w:rPr>
                <w:t>firmy</w:t>
              </w:r>
              <w:proofErr w:type="spellEnd"/>
              <w:r w:rsidR="00195CC5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195CC5" w:rsidRPr="00AC68A1">
                <w:rPr>
                  <w:rStyle w:val="Hipercze"/>
                  <w:sz w:val="22"/>
                  <w:szCs w:val="22"/>
                </w:rPr>
                <w:t>Dr</w:t>
              </w:r>
              <w:proofErr w:type="spellEnd"/>
              <w:r w:rsidR="00195CC5" w:rsidRPr="00AC68A1">
                <w:rPr>
                  <w:rStyle w:val="Hipercze"/>
                  <w:sz w:val="22"/>
                  <w:szCs w:val="22"/>
                </w:rPr>
                <w:t xml:space="preserve"> Gerard</w:t>
              </w:r>
            </w:hyperlink>
          </w:p>
        </w:tc>
      </w:tr>
      <w:tr w:rsidR="00C36A44" w:rsidRPr="00AC68A1" w:rsidTr="0044605D">
        <w:trPr>
          <w:trHeight w:val="70"/>
        </w:trPr>
        <w:tc>
          <w:tcPr>
            <w:tcW w:w="7196" w:type="dxa"/>
          </w:tcPr>
          <w:p w:rsidR="00C36A44" w:rsidRPr="00AC68A1" w:rsidRDefault="00912E55" w:rsidP="00195CC5">
            <w:pPr>
              <w:pStyle w:val="Akapitzlist"/>
              <w:ind w:left="360"/>
              <w:jc w:val="left"/>
              <w:rPr>
                <w:sz w:val="22"/>
                <w:szCs w:val="22"/>
              </w:rPr>
            </w:pPr>
            <w:hyperlink w:anchor="_Zgłaszanie_wątpliwości_i" w:history="1">
              <w:r w:rsidR="00C36A44" w:rsidRPr="00AC68A1">
                <w:rPr>
                  <w:rStyle w:val="Hipercze"/>
                  <w:sz w:val="22"/>
                  <w:szCs w:val="22"/>
                </w:rPr>
                <w:t xml:space="preserve">2.4 </w:t>
              </w:r>
              <w:proofErr w:type="spellStart"/>
              <w:r w:rsidR="00195CC5" w:rsidRPr="00AC68A1">
                <w:rPr>
                  <w:rStyle w:val="Hipercze"/>
                  <w:sz w:val="22"/>
                  <w:szCs w:val="22"/>
                </w:rPr>
                <w:t>Zapobieganie</w:t>
              </w:r>
              <w:proofErr w:type="spellEnd"/>
            </w:hyperlink>
          </w:p>
        </w:tc>
      </w:tr>
      <w:tr w:rsidR="00C36A44" w:rsidRPr="00AC68A1" w:rsidTr="0044605D">
        <w:trPr>
          <w:trHeight w:val="70"/>
        </w:trPr>
        <w:tc>
          <w:tcPr>
            <w:tcW w:w="7196" w:type="dxa"/>
          </w:tcPr>
          <w:p w:rsidR="00C36A44" w:rsidRPr="00AC68A1" w:rsidRDefault="00912E55" w:rsidP="0044605D">
            <w:pPr>
              <w:pStyle w:val="Akapitzlist"/>
              <w:ind w:left="360"/>
              <w:jc w:val="left"/>
              <w:rPr>
                <w:sz w:val="22"/>
                <w:szCs w:val="22"/>
              </w:rPr>
            </w:pPr>
            <w:hyperlink w:anchor="_Zgłaszanie_wątpliwości_i_1" w:history="1">
              <w:r w:rsidR="00C36A44" w:rsidRPr="00AC68A1">
                <w:rPr>
                  <w:rStyle w:val="Hipercze"/>
                  <w:sz w:val="22"/>
                  <w:szCs w:val="22"/>
                </w:rPr>
                <w:t>2.5</w:t>
              </w:r>
              <w:r w:rsidR="0044605D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44605D" w:rsidRPr="00AC68A1">
                <w:rPr>
                  <w:rStyle w:val="Hipercze"/>
                  <w:sz w:val="22"/>
                  <w:szCs w:val="22"/>
                </w:rPr>
                <w:t>Zgłaszanie</w:t>
              </w:r>
              <w:proofErr w:type="spellEnd"/>
              <w:r w:rsidR="0044605D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44605D" w:rsidRPr="00AC68A1">
                <w:rPr>
                  <w:rStyle w:val="Hipercze"/>
                  <w:sz w:val="22"/>
                  <w:szCs w:val="22"/>
                </w:rPr>
                <w:t>wątpliwości</w:t>
              </w:r>
              <w:proofErr w:type="spellEnd"/>
              <w:r w:rsidR="0044605D" w:rsidRPr="00AC68A1">
                <w:rPr>
                  <w:rStyle w:val="Hipercze"/>
                  <w:sz w:val="22"/>
                  <w:szCs w:val="22"/>
                </w:rPr>
                <w:t xml:space="preserve"> i </w:t>
              </w:r>
              <w:proofErr w:type="spellStart"/>
              <w:r w:rsidR="0044605D" w:rsidRPr="00AC68A1">
                <w:rPr>
                  <w:rStyle w:val="Hipercze"/>
                  <w:sz w:val="22"/>
                  <w:szCs w:val="22"/>
                </w:rPr>
                <w:t>naruszeń</w:t>
              </w:r>
              <w:proofErr w:type="spellEnd"/>
              <w:r w:rsidR="0044605D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44605D" w:rsidRPr="00AC68A1">
                <w:rPr>
                  <w:rStyle w:val="Hipercze"/>
                  <w:sz w:val="22"/>
                  <w:szCs w:val="22"/>
                </w:rPr>
                <w:t>polityki</w:t>
              </w:r>
              <w:proofErr w:type="spellEnd"/>
              <w:r w:rsidR="0044605D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44605D" w:rsidRPr="00AC68A1">
                <w:rPr>
                  <w:rStyle w:val="Hipercze"/>
                  <w:sz w:val="22"/>
                  <w:szCs w:val="22"/>
                </w:rPr>
                <w:t>antykorupcyjnej</w:t>
              </w:r>
              <w:proofErr w:type="spellEnd"/>
            </w:hyperlink>
          </w:p>
        </w:tc>
      </w:tr>
      <w:tr w:rsidR="00C36A44" w:rsidRPr="00AC68A1" w:rsidTr="0044605D">
        <w:trPr>
          <w:trHeight w:val="70"/>
        </w:trPr>
        <w:tc>
          <w:tcPr>
            <w:tcW w:w="7196" w:type="dxa"/>
          </w:tcPr>
          <w:p w:rsidR="00C36A44" w:rsidRPr="00AC68A1" w:rsidRDefault="00912E55" w:rsidP="00195CC5">
            <w:pPr>
              <w:pStyle w:val="Akapitzlist"/>
              <w:ind w:left="360"/>
              <w:jc w:val="left"/>
              <w:rPr>
                <w:sz w:val="22"/>
                <w:szCs w:val="22"/>
              </w:rPr>
            </w:pPr>
            <w:hyperlink w:anchor="_Szkolenia" w:history="1">
              <w:r w:rsidR="00C36A44" w:rsidRPr="00AC68A1">
                <w:rPr>
                  <w:rStyle w:val="Hipercze"/>
                  <w:sz w:val="22"/>
                  <w:szCs w:val="22"/>
                </w:rPr>
                <w:t>2.6</w:t>
              </w:r>
              <w:r w:rsidR="0044605D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195CC5" w:rsidRPr="00AC68A1">
                <w:rPr>
                  <w:rStyle w:val="Hipercze"/>
                  <w:sz w:val="22"/>
                  <w:szCs w:val="22"/>
                </w:rPr>
                <w:t>Szkolenia</w:t>
              </w:r>
              <w:proofErr w:type="spellEnd"/>
            </w:hyperlink>
          </w:p>
        </w:tc>
      </w:tr>
      <w:tr w:rsidR="00C36A44" w:rsidRPr="00AC68A1" w:rsidTr="0044605D">
        <w:tc>
          <w:tcPr>
            <w:tcW w:w="7196" w:type="dxa"/>
          </w:tcPr>
          <w:p w:rsidR="00C36A44" w:rsidRPr="00AC68A1" w:rsidRDefault="00912E55" w:rsidP="0044605D">
            <w:pPr>
              <w:pStyle w:val="Akapitzlist"/>
              <w:ind w:left="360"/>
              <w:jc w:val="left"/>
              <w:rPr>
                <w:sz w:val="22"/>
                <w:szCs w:val="22"/>
              </w:rPr>
            </w:pPr>
            <w:hyperlink w:anchor="_Monitorowanie,_przegląd_i" w:history="1">
              <w:r w:rsidR="00195CC5" w:rsidRPr="00AC68A1">
                <w:rPr>
                  <w:rStyle w:val="Hipercze"/>
                  <w:sz w:val="22"/>
                  <w:szCs w:val="22"/>
                </w:rPr>
                <w:t>2.7</w:t>
              </w:r>
              <w:r w:rsidR="0044605D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44605D" w:rsidRPr="00AC68A1">
                <w:rPr>
                  <w:rStyle w:val="Hipercze"/>
                  <w:sz w:val="22"/>
                  <w:szCs w:val="22"/>
                </w:rPr>
                <w:t>Monitorowanie</w:t>
              </w:r>
              <w:proofErr w:type="spellEnd"/>
              <w:r w:rsidR="0044605D" w:rsidRPr="00AC68A1">
                <w:rPr>
                  <w:rStyle w:val="Hipercze"/>
                  <w:sz w:val="22"/>
                  <w:szCs w:val="22"/>
                </w:rPr>
                <w:t xml:space="preserve">, </w:t>
              </w:r>
              <w:proofErr w:type="spellStart"/>
              <w:r w:rsidR="0044605D" w:rsidRPr="00AC68A1">
                <w:rPr>
                  <w:rStyle w:val="Hipercze"/>
                  <w:sz w:val="22"/>
                  <w:szCs w:val="22"/>
                </w:rPr>
                <w:t>przegląd</w:t>
              </w:r>
              <w:proofErr w:type="spellEnd"/>
              <w:r w:rsidR="0044605D" w:rsidRPr="00AC68A1">
                <w:rPr>
                  <w:rStyle w:val="Hipercze"/>
                  <w:sz w:val="22"/>
                  <w:szCs w:val="22"/>
                </w:rPr>
                <w:t xml:space="preserve"> i </w:t>
              </w:r>
              <w:proofErr w:type="spellStart"/>
              <w:r w:rsidR="0044605D" w:rsidRPr="00AC68A1">
                <w:rPr>
                  <w:rStyle w:val="Hipercze"/>
                  <w:sz w:val="22"/>
                  <w:szCs w:val="22"/>
                </w:rPr>
                <w:t>ocena</w:t>
              </w:r>
              <w:proofErr w:type="spellEnd"/>
              <w:r w:rsidR="0044605D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44605D" w:rsidRPr="00AC68A1">
                <w:rPr>
                  <w:rStyle w:val="Hipercze"/>
                  <w:sz w:val="22"/>
                  <w:szCs w:val="22"/>
                </w:rPr>
                <w:t>przestrzegania</w:t>
              </w:r>
              <w:proofErr w:type="spellEnd"/>
              <w:r w:rsidR="0044605D" w:rsidRPr="00AC68A1">
                <w:rPr>
                  <w:rStyle w:val="Hipercze"/>
                  <w:sz w:val="22"/>
                  <w:szCs w:val="22"/>
                </w:rPr>
                <w:t xml:space="preserve"> </w:t>
              </w:r>
              <w:proofErr w:type="spellStart"/>
              <w:r w:rsidR="0044605D" w:rsidRPr="00AC68A1">
                <w:rPr>
                  <w:rStyle w:val="Hipercze"/>
                  <w:sz w:val="22"/>
                  <w:szCs w:val="22"/>
                </w:rPr>
                <w:t>polityki</w:t>
              </w:r>
              <w:proofErr w:type="spellEnd"/>
            </w:hyperlink>
          </w:p>
        </w:tc>
      </w:tr>
      <w:tr w:rsidR="00C36A44" w:rsidRPr="00AC68A1" w:rsidTr="0044605D">
        <w:trPr>
          <w:trHeight w:val="70"/>
        </w:trPr>
        <w:tc>
          <w:tcPr>
            <w:tcW w:w="7196" w:type="dxa"/>
          </w:tcPr>
          <w:p w:rsidR="00C36A44" w:rsidRPr="00AC68A1" w:rsidRDefault="00912E55" w:rsidP="006F62CC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Dokumenty_powiązane" w:history="1">
              <w:r w:rsidR="00C36A44" w:rsidRPr="00AC68A1">
                <w:rPr>
                  <w:rStyle w:val="Hipercze"/>
                  <w:sz w:val="22"/>
                  <w:szCs w:val="22"/>
                  <w:lang w:val="pl-PL"/>
                </w:rPr>
                <w:t>Dokumenty powiązane</w:t>
              </w:r>
            </w:hyperlink>
          </w:p>
        </w:tc>
      </w:tr>
      <w:tr w:rsidR="00C36A44" w:rsidRPr="00AC68A1" w:rsidTr="0044605D">
        <w:trPr>
          <w:trHeight w:val="70"/>
        </w:trPr>
        <w:tc>
          <w:tcPr>
            <w:tcW w:w="7196" w:type="dxa"/>
          </w:tcPr>
          <w:p w:rsidR="00C36A44" w:rsidRPr="00AC68A1" w:rsidRDefault="00912E55" w:rsidP="006F62CC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Wskaźniki_efektywności_(opcjonalnie" w:history="1">
              <w:r w:rsidR="00C36A44" w:rsidRPr="00AC68A1">
                <w:rPr>
                  <w:rStyle w:val="Hipercze"/>
                  <w:sz w:val="22"/>
                  <w:szCs w:val="22"/>
                  <w:lang w:val="pl-PL"/>
                </w:rPr>
                <w:t>Historia zmian</w:t>
              </w:r>
            </w:hyperlink>
          </w:p>
        </w:tc>
      </w:tr>
    </w:tbl>
    <w:p w:rsidR="008455B6" w:rsidRPr="00AC68A1" w:rsidRDefault="00624F16" w:rsidP="00D34F26">
      <w:pPr>
        <w:pStyle w:val="Nagwek1"/>
        <w:numPr>
          <w:ilvl w:val="0"/>
          <w:numId w:val="13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0" w:name="_Cel_dokumentu_i"/>
      <w:bookmarkStart w:id="1" w:name="_Wstęp"/>
      <w:bookmarkStart w:id="2" w:name="_Słowo_wstępne_Prezesa"/>
      <w:bookmarkEnd w:id="0"/>
      <w:bookmarkEnd w:id="1"/>
      <w:bookmarkEnd w:id="2"/>
      <w:r w:rsidRPr="00AC68A1">
        <w:rPr>
          <w:rFonts w:ascii="Arial" w:hAnsi="Arial" w:cs="Arial"/>
          <w:color w:val="auto"/>
          <w:sz w:val="22"/>
          <w:szCs w:val="22"/>
          <w:lang w:val="pl-PL"/>
        </w:rPr>
        <w:t>Słowo w</w:t>
      </w:r>
      <w:r w:rsidR="00662BB1" w:rsidRPr="00AC68A1">
        <w:rPr>
          <w:rFonts w:ascii="Arial" w:hAnsi="Arial" w:cs="Arial"/>
          <w:color w:val="auto"/>
          <w:sz w:val="22"/>
          <w:szCs w:val="22"/>
          <w:lang w:val="pl-PL"/>
        </w:rPr>
        <w:t>stęp</w:t>
      </w:r>
      <w:r w:rsidRPr="00AC68A1">
        <w:rPr>
          <w:rFonts w:ascii="Arial" w:hAnsi="Arial" w:cs="Arial"/>
          <w:color w:val="auto"/>
          <w:sz w:val="22"/>
          <w:szCs w:val="22"/>
          <w:lang w:val="pl-PL"/>
        </w:rPr>
        <w:t>ne</w:t>
      </w:r>
      <w:r w:rsidR="00C36A44" w:rsidRPr="00AC68A1">
        <w:rPr>
          <w:rFonts w:ascii="Arial" w:hAnsi="Arial" w:cs="Arial"/>
          <w:color w:val="auto"/>
          <w:sz w:val="22"/>
          <w:szCs w:val="22"/>
          <w:lang w:val="pl-PL"/>
        </w:rPr>
        <w:t xml:space="preserve"> Prezesa Zarządu Dr Gerard sp. z o.o.</w:t>
      </w:r>
    </w:p>
    <w:p w:rsidR="003D3808" w:rsidRPr="00AC68A1" w:rsidRDefault="003D3808" w:rsidP="004E0AE2">
      <w:pPr>
        <w:ind w:firstLine="360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Wprowadzenie niniejszych zasad ma na celu przypomnienie, jak ważne dla nas są zasady odpowiedzialnego inwestowania, nie tylko w aspekcie przekupstwa i korupcji. Najważniejsze standardy zarówno profesjonalnego jak i etycznego postępowania są dla nas podstawą. To nie jest tylko to w co wierzymy, ale to w jaki sposób działamy. Dokładnie badamy wszystkie aspekty potencjalnych zakupów. Zawieramy umowy z solidnymi spółkami i silnymi renomowanymi zespołami zarządzającymi. Jako odpowiedzialna firma zachęcamy wszystkich swoich dostawców do stosowania najwyższych standardów w zakresie biznes</w:t>
      </w:r>
      <w:r w:rsidR="00FC1CBA" w:rsidRPr="00AC68A1">
        <w:rPr>
          <w:sz w:val="22"/>
          <w:szCs w:val="22"/>
          <w:lang w:val="pl-PL"/>
        </w:rPr>
        <w:t>u i etyki, szczególnie w kwestiach</w:t>
      </w:r>
      <w:r w:rsidRPr="00AC68A1">
        <w:rPr>
          <w:sz w:val="22"/>
          <w:szCs w:val="22"/>
          <w:lang w:val="pl-PL"/>
        </w:rPr>
        <w:t xml:space="preserve"> środowisk</w:t>
      </w:r>
      <w:r w:rsidR="00FC1CBA" w:rsidRPr="00AC68A1">
        <w:rPr>
          <w:sz w:val="22"/>
          <w:szCs w:val="22"/>
          <w:lang w:val="pl-PL"/>
        </w:rPr>
        <w:t>owych</w:t>
      </w:r>
      <w:r w:rsidRPr="00AC68A1">
        <w:rPr>
          <w:sz w:val="22"/>
          <w:szCs w:val="22"/>
          <w:lang w:val="pl-PL"/>
        </w:rPr>
        <w:t>, społecz</w:t>
      </w:r>
      <w:r w:rsidR="00FC1CBA" w:rsidRPr="00AC68A1">
        <w:rPr>
          <w:sz w:val="22"/>
          <w:szCs w:val="22"/>
          <w:lang w:val="pl-PL"/>
        </w:rPr>
        <w:t>nych</w:t>
      </w:r>
      <w:r w:rsidRPr="00AC68A1">
        <w:rPr>
          <w:sz w:val="22"/>
          <w:szCs w:val="22"/>
          <w:lang w:val="pl-PL"/>
        </w:rPr>
        <w:t xml:space="preserve"> i </w:t>
      </w:r>
      <w:r w:rsidR="00C54902" w:rsidRPr="00AC68A1">
        <w:rPr>
          <w:sz w:val="22"/>
          <w:szCs w:val="22"/>
          <w:lang w:val="pl-PL"/>
        </w:rPr>
        <w:t>zarządzania (</w:t>
      </w:r>
      <w:proofErr w:type="spellStart"/>
      <w:r w:rsidR="00C54902" w:rsidRPr="00AC68A1">
        <w:rPr>
          <w:sz w:val="22"/>
          <w:szCs w:val="22"/>
          <w:lang w:val="pl-PL"/>
        </w:rPr>
        <w:t>G</w:t>
      </w:r>
      <w:r w:rsidR="00FC1CBA" w:rsidRPr="00AC68A1">
        <w:rPr>
          <w:sz w:val="22"/>
          <w:szCs w:val="22"/>
          <w:lang w:val="pl-PL"/>
        </w:rPr>
        <w:t>overnance</w:t>
      </w:r>
      <w:proofErr w:type="spellEnd"/>
      <w:r w:rsidR="00FC1CBA" w:rsidRPr="00AC68A1">
        <w:rPr>
          <w:sz w:val="22"/>
          <w:szCs w:val="22"/>
          <w:lang w:val="pl-PL"/>
        </w:rPr>
        <w:t>)</w:t>
      </w:r>
      <w:r w:rsidRPr="00AC68A1">
        <w:rPr>
          <w:sz w:val="22"/>
          <w:szCs w:val="22"/>
          <w:lang w:val="pl-PL"/>
        </w:rPr>
        <w:t>. Przekupstwo i korupcja szkodzi społeczeństwu, w którym te czyny są popełniane gdyż hamują wzrost i rozwój gospodarczy.</w:t>
      </w:r>
    </w:p>
    <w:p w:rsidR="00D34F26" w:rsidRPr="00AC68A1" w:rsidRDefault="00D34F26" w:rsidP="004E0AE2">
      <w:pPr>
        <w:ind w:firstLine="360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Nasze zaangażowanie n</w:t>
      </w:r>
      <w:r w:rsidR="00FC1CBA" w:rsidRPr="00AC68A1">
        <w:rPr>
          <w:sz w:val="22"/>
          <w:szCs w:val="22"/>
          <w:lang w:val="pl-PL"/>
        </w:rPr>
        <w:t>a rzecz zapobiegania przekupstwu</w:t>
      </w:r>
      <w:r w:rsidRPr="00AC68A1">
        <w:rPr>
          <w:sz w:val="22"/>
          <w:szCs w:val="22"/>
          <w:lang w:val="pl-PL"/>
        </w:rPr>
        <w:t xml:space="preserve"> nie </w:t>
      </w:r>
      <w:r w:rsidR="00FC1CBA" w:rsidRPr="00AC68A1">
        <w:rPr>
          <w:sz w:val="22"/>
          <w:szCs w:val="22"/>
          <w:lang w:val="pl-PL"/>
        </w:rPr>
        <w:t>jest tylko deklaracją</w:t>
      </w:r>
      <w:r w:rsidRPr="00AC68A1">
        <w:rPr>
          <w:sz w:val="22"/>
          <w:szCs w:val="22"/>
          <w:lang w:val="pl-PL"/>
        </w:rPr>
        <w:t xml:space="preserve">, lecz stanowi integralną część naszego przedsiębiorstwa i ma zasadnicze znaczenie dla naszej spółki. Polityka ta określa nastawienie firmy Dr Gerard w stosunku do zapobiegania, odstraszania i wykrywania przekupstwa i korupcji w Polsce oraz każdym kraju, w którym prowadzimy swoją działalność. </w:t>
      </w:r>
      <w:r w:rsidR="00624F16" w:rsidRPr="00AC68A1">
        <w:rPr>
          <w:sz w:val="22"/>
          <w:szCs w:val="22"/>
          <w:lang w:val="pl-PL"/>
        </w:rPr>
        <w:t xml:space="preserve">Podejście każdego z nas wpływa na </w:t>
      </w:r>
      <w:r w:rsidRPr="00AC68A1">
        <w:rPr>
          <w:sz w:val="22"/>
          <w:szCs w:val="22"/>
          <w:lang w:val="pl-PL"/>
        </w:rPr>
        <w:t>sukces tych zasad.</w:t>
      </w:r>
    </w:p>
    <w:p w:rsidR="00D34F26" w:rsidRPr="00AC68A1" w:rsidRDefault="00D34F26" w:rsidP="004E0AE2">
      <w:pPr>
        <w:ind w:firstLine="360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Przekupstwo jest przestępstwem wszędzie tam gdzie działamy, praktyka korupcyjna naraża nas na ryzyko oskarżenia, grzywny i pozbawienia wolności, a także ma szkodliwy wp</w:t>
      </w:r>
      <w:r w:rsidR="00624F16" w:rsidRPr="00AC68A1">
        <w:rPr>
          <w:sz w:val="22"/>
          <w:szCs w:val="22"/>
          <w:lang w:val="pl-PL"/>
        </w:rPr>
        <w:t>ływ na naszą reputację i relacje</w:t>
      </w:r>
      <w:r w:rsidRPr="00AC68A1">
        <w:rPr>
          <w:sz w:val="22"/>
          <w:szCs w:val="22"/>
          <w:lang w:val="pl-PL"/>
        </w:rPr>
        <w:t xml:space="preserve"> z naszymi klientami. Dlatego dla Twojego dobra i </w:t>
      </w:r>
      <w:proofErr w:type="spellStart"/>
      <w:r w:rsidRPr="00AC68A1">
        <w:rPr>
          <w:sz w:val="22"/>
          <w:szCs w:val="22"/>
          <w:lang w:val="pl-PL"/>
        </w:rPr>
        <w:t>i</w:t>
      </w:r>
      <w:proofErr w:type="spellEnd"/>
      <w:r w:rsidRPr="00AC68A1">
        <w:rPr>
          <w:sz w:val="22"/>
          <w:szCs w:val="22"/>
          <w:lang w:val="pl-PL"/>
        </w:rPr>
        <w:t xml:space="preserve"> dobra firmy Dr Gerard istotne będzie stosowanie się do tej polityki przez</w:t>
      </w:r>
      <w:r w:rsidR="00C52241">
        <w:rPr>
          <w:sz w:val="22"/>
          <w:szCs w:val="22"/>
          <w:lang w:val="pl-PL"/>
        </w:rPr>
        <w:t xml:space="preserve"> cały czas. Partnerzy Dr Gerard</w:t>
      </w:r>
      <w:r w:rsidRPr="00AC68A1">
        <w:rPr>
          <w:sz w:val="22"/>
          <w:szCs w:val="22"/>
          <w:lang w:val="pl-PL"/>
        </w:rPr>
        <w:t xml:space="preserve"> muszą być w pełni zaangażowani w najwyższe standardy uczciwości biznesowej i działania w sposób </w:t>
      </w:r>
      <w:r w:rsidR="00624F16" w:rsidRPr="00AC68A1">
        <w:rPr>
          <w:sz w:val="22"/>
          <w:szCs w:val="22"/>
          <w:lang w:val="pl-PL"/>
        </w:rPr>
        <w:t>otwarty</w:t>
      </w:r>
      <w:r w:rsidRPr="00AC68A1">
        <w:rPr>
          <w:sz w:val="22"/>
          <w:szCs w:val="22"/>
          <w:lang w:val="pl-PL"/>
        </w:rPr>
        <w:t xml:space="preserve"> i uczciwy we wszystkich naszych biznesowych kontaktach. Takiego samego </w:t>
      </w:r>
      <w:r w:rsidR="00624F16" w:rsidRPr="00AC68A1">
        <w:rPr>
          <w:sz w:val="22"/>
          <w:szCs w:val="22"/>
          <w:lang w:val="pl-PL"/>
        </w:rPr>
        <w:t>postępowania</w:t>
      </w:r>
      <w:r w:rsidRPr="00AC68A1">
        <w:rPr>
          <w:sz w:val="22"/>
          <w:szCs w:val="22"/>
          <w:lang w:val="pl-PL"/>
        </w:rPr>
        <w:t xml:space="preserve"> oczekuję od wszystkich pracowników, doradców i dostawców firmy Dr Gerard.</w:t>
      </w:r>
    </w:p>
    <w:p w:rsidR="006900A2" w:rsidRPr="00AC68A1" w:rsidRDefault="00D34F26" w:rsidP="00D34F26">
      <w:pPr>
        <w:pStyle w:val="Nagwek1"/>
        <w:numPr>
          <w:ilvl w:val="0"/>
          <w:numId w:val="13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3" w:name="_Treść"/>
      <w:bookmarkStart w:id="4" w:name="_Polityka_zwalczania_korupcji"/>
      <w:bookmarkEnd w:id="3"/>
      <w:bookmarkEnd w:id="4"/>
      <w:r w:rsidRPr="00AC68A1">
        <w:rPr>
          <w:rFonts w:ascii="Arial" w:hAnsi="Arial" w:cs="Arial"/>
          <w:color w:val="auto"/>
          <w:sz w:val="22"/>
          <w:szCs w:val="22"/>
          <w:lang w:val="pl-PL"/>
        </w:rPr>
        <w:t>Polityka zwalczania korupcji</w:t>
      </w:r>
    </w:p>
    <w:p w:rsidR="0090792C" w:rsidRPr="00AC68A1" w:rsidRDefault="0090792C" w:rsidP="0090792C">
      <w:pPr>
        <w:pStyle w:val="Nagwek2"/>
        <w:numPr>
          <w:ilvl w:val="1"/>
          <w:numId w:val="13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5" w:name="_Definicje"/>
      <w:bookmarkEnd w:id="5"/>
      <w:r w:rsidRPr="00AC68A1">
        <w:rPr>
          <w:rFonts w:ascii="Arial" w:hAnsi="Arial" w:cs="Arial"/>
          <w:sz w:val="22"/>
          <w:szCs w:val="22"/>
          <w:lang w:val="pl-PL"/>
        </w:rPr>
        <w:t>Definicje</w:t>
      </w:r>
    </w:p>
    <w:p w:rsidR="0090792C" w:rsidRPr="00AC68A1" w:rsidRDefault="0090792C" w:rsidP="0090792C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2.</w:t>
      </w:r>
      <w:r w:rsidR="00FA47A2" w:rsidRPr="00AC68A1">
        <w:rPr>
          <w:sz w:val="22"/>
          <w:szCs w:val="22"/>
          <w:lang w:val="pl-PL"/>
        </w:rPr>
        <w:t>1</w:t>
      </w:r>
      <w:r w:rsidRPr="00AC68A1">
        <w:rPr>
          <w:sz w:val="22"/>
          <w:szCs w:val="22"/>
          <w:lang w:val="pl-PL"/>
        </w:rPr>
        <w:t>.1</w:t>
      </w:r>
      <w:r w:rsidRPr="00AC68A1">
        <w:rPr>
          <w:sz w:val="22"/>
          <w:szCs w:val="22"/>
          <w:lang w:val="pl-PL"/>
        </w:rPr>
        <w:tab/>
      </w:r>
      <w:r w:rsidRPr="00AC68A1">
        <w:rPr>
          <w:b/>
          <w:sz w:val="22"/>
          <w:szCs w:val="22"/>
          <w:lang w:val="pl-PL"/>
        </w:rPr>
        <w:t>Korupcja</w:t>
      </w:r>
      <w:r w:rsidRPr="00AC68A1">
        <w:rPr>
          <w:sz w:val="22"/>
          <w:szCs w:val="22"/>
          <w:lang w:val="pl-PL"/>
        </w:rPr>
        <w:t xml:space="preserve"> to </w:t>
      </w:r>
      <w:r w:rsidR="00D908FE">
        <w:rPr>
          <w:sz w:val="22"/>
          <w:szCs w:val="22"/>
          <w:lang w:val="pl-PL"/>
        </w:rPr>
        <w:t>działanie</w:t>
      </w:r>
      <w:r w:rsidRPr="00AC68A1">
        <w:rPr>
          <w:sz w:val="22"/>
          <w:szCs w:val="22"/>
          <w:lang w:val="pl-PL"/>
        </w:rPr>
        <w:t xml:space="preserve"> w celu uzyskania korzyści przy użyciu środków niemoralnych, niezgodnych z prawem.</w:t>
      </w:r>
    </w:p>
    <w:p w:rsidR="0090792C" w:rsidRPr="00AC68A1" w:rsidRDefault="0090792C" w:rsidP="0090792C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 xml:space="preserve">Korupcja ma miejsce wówczas gdy ktoś chce osiągnąć </w:t>
      </w:r>
      <w:r w:rsidRPr="00B03ABA">
        <w:rPr>
          <w:sz w:val="22"/>
          <w:szCs w:val="22"/>
          <w:lang w:val="pl-PL"/>
        </w:rPr>
        <w:t>dla siebie</w:t>
      </w:r>
      <w:r w:rsidR="00D908FE" w:rsidRPr="00B03ABA">
        <w:rPr>
          <w:sz w:val="22"/>
          <w:szCs w:val="22"/>
          <w:lang w:val="pl-PL"/>
        </w:rPr>
        <w:t xml:space="preserve"> lub swojej organizacji</w:t>
      </w:r>
      <w:r w:rsidRPr="00B03ABA">
        <w:rPr>
          <w:sz w:val="22"/>
          <w:szCs w:val="22"/>
          <w:lang w:val="pl-PL"/>
        </w:rPr>
        <w:t xml:space="preserve"> jakiś</w:t>
      </w:r>
      <w:r w:rsidRPr="00AC68A1">
        <w:rPr>
          <w:sz w:val="22"/>
          <w:szCs w:val="22"/>
          <w:lang w:val="pl-PL"/>
        </w:rPr>
        <w:t xml:space="preserve"> cel i obiecuje, proponuje lub wręcza korzyść majątkową, osobistą lub inną osobie, która piastuje funkcje publiczne lub gospodarcze po to by cel ten uzyskać. </w:t>
      </w:r>
    </w:p>
    <w:p w:rsidR="0090792C" w:rsidRPr="00AC68A1" w:rsidRDefault="0090792C" w:rsidP="0090792C">
      <w:pPr>
        <w:jc w:val="left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lastRenderedPageBreak/>
        <w:t>Najczęściej spotykane działania o charakterze korupcyjnym: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jc w:val="left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przekupstwo (łapownictwo),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jc w:val="left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wykorzystywanie środków budżetowych i majątku publicznego do celów prywatnych lub osobistych korzyści,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jc w:val="left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płatna protekcja,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jc w:val="left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handel wpływami, np. poparcie w wyborach lub finansowanie partii politycznej w zamian za zdobycie wpływów,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jc w:val="left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nieprawidłowości dotyczące zamówień publicznych, kontraktów, koncesji czy decyzji sądów,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jc w:val="left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uchylanie się przed obowiązkiem celnym, podatkowym itp.,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jc w:val="left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świadome, niezgodne z prawem dysponowanie środkami z budżetu państwa i majątkiem, który jest dobrem publicznym,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jc w:val="left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faworyzowanie,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jc w:val="left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nepotyzm, kumoterstwo.</w:t>
      </w:r>
    </w:p>
    <w:p w:rsidR="0090792C" w:rsidRPr="00AC68A1" w:rsidRDefault="0090792C" w:rsidP="0090792C">
      <w:pPr>
        <w:rPr>
          <w:sz w:val="22"/>
          <w:szCs w:val="22"/>
          <w:lang w:val="pl-PL"/>
        </w:rPr>
      </w:pPr>
      <w:bookmarkStart w:id="6" w:name="_Co_to_jest_1"/>
      <w:bookmarkEnd w:id="6"/>
      <w:r w:rsidRPr="00AC68A1">
        <w:rPr>
          <w:sz w:val="22"/>
          <w:szCs w:val="22"/>
          <w:lang w:val="pl-PL"/>
        </w:rPr>
        <w:t>2.</w:t>
      </w:r>
      <w:r w:rsidR="00FA47A2" w:rsidRPr="00AC68A1">
        <w:rPr>
          <w:sz w:val="22"/>
          <w:szCs w:val="22"/>
          <w:lang w:val="pl-PL"/>
        </w:rPr>
        <w:t>1</w:t>
      </w:r>
      <w:r w:rsidRPr="00AC68A1">
        <w:rPr>
          <w:sz w:val="22"/>
          <w:szCs w:val="22"/>
          <w:lang w:val="pl-PL"/>
        </w:rPr>
        <w:t>.2</w:t>
      </w:r>
      <w:r w:rsidRPr="00AC68A1">
        <w:rPr>
          <w:sz w:val="22"/>
          <w:szCs w:val="22"/>
          <w:lang w:val="pl-PL"/>
        </w:rPr>
        <w:tab/>
      </w:r>
      <w:r w:rsidRPr="00AC68A1">
        <w:rPr>
          <w:b/>
          <w:sz w:val="22"/>
          <w:szCs w:val="22"/>
          <w:lang w:val="pl-PL"/>
        </w:rPr>
        <w:t>Przekupstwo</w:t>
      </w:r>
      <w:r w:rsidRPr="00AC68A1">
        <w:rPr>
          <w:sz w:val="22"/>
          <w:szCs w:val="22"/>
          <w:lang w:val="pl-PL"/>
        </w:rPr>
        <w:t xml:space="preserve"> (łapówkarstwo) to w szczególności: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Oferta, obietnica lub wręczenie (forma aktywna),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Nagabywanie, wymaganie, zgoda na otrzymanie łapówki (forma pasywna) w jakiejkolwiek formie, o jakiejkolwiek wartości, która może zostać uznana za przypadek nakłaniania do przekupstwa, co jest sprzeczne z przyjętymi zasadami postępowania, nielegalne, nosi znamiona korupcji, jest nieetyczne lub narusza prawo.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Przekupstwo ma nie tylko formę gotówki. Może to być jakakolwiek rzeczowa korzyść przekazana w niewłaściwym celu.</w:t>
      </w:r>
    </w:p>
    <w:p w:rsidR="0090792C" w:rsidRPr="00AC68A1" w:rsidRDefault="0090792C" w:rsidP="0090792C">
      <w:pPr>
        <w:pStyle w:val="Akapitzlist"/>
        <w:numPr>
          <w:ilvl w:val="0"/>
          <w:numId w:val="15"/>
        </w:num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Osoba przyjmująca łapówkę jest tak samo winna jak osoba ją wręczająca. Wręczenie łapówki jest przestępstwem.</w:t>
      </w:r>
    </w:p>
    <w:p w:rsidR="00722E21" w:rsidRPr="00AC68A1" w:rsidRDefault="00722E21" w:rsidP="00722E21">
      <w:pPr>
        <w:pStyle w:val="Nagwek2"/>
        <w:numPr>
          <w:ilvl w:val="1"/>
          <w:numId w:val="13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7" w:name="_Kluczowe_zasady"/>
      <w:bookmarkEnd w:id="7"/>
      <w:r w:rsidRPr="00AC68A1">
        <w:rPr>
          <w:rFonts w:ascii="Arial" w:hAnsi="Arial" w:cs="Arial"/>
          <w:sz w:val="22"/>
          <w:szCs w:val="22"/>
          <w:lang w:val="pl-PL"/>
        </w:rPr>
        <w:t>Kluczowe zasady</w:t>
      </w:r>
    </w:p>
    <w:p w:rsidR="00EE7146" w:rsidRPr="00AC68A1" w:rsidRDefault="00FA47A2" w:rsidP="00FA47A2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2.2.1</w:t>
      </w:r>
      <w:r w:rsidRPr="00AC68A1">
        <w:rPr>
          <w:sz w:val="22"/>
          <w:szCs w:val="22"/>
          <w:lang w:val="pl-PL"/>
        </w:rPr>
        <w:tab/>
      </w:r>
      <w:r w:rsidR="00EE7146" w:rsidRPr="00AC68A1">
        <w:rPr>
          <w:sz w:val="22"/>
          <w:szCs w:val="22"/>
          <w:lang w:val="pl-PL"/>
        </w:rPr>
        <w:t>Firma Dr Gerard stosuje politykę zerowej tolerancji wobec korupcji w odniesieniu do wszystkich przejawów działalności biznesowej. Polityka zerowej tolerancji dla korupcji dotyczy wszystkich pracowników firmy, jak również współpracowników i partnerów biznesowych działających w naszym imieniu.</w:t>
      </w:r>
    </w:p>
    <w:p w:rsidR="00FA47A2" w:rsidRPr="00AC68A1" w:rsidRDefault="00FA47A2" w:rsidP="00FA47A2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2.2.2</w:t>
      </w:r>
      <w:r w:rsidRPr="00AC68A1">
        <w:rPr>
          <w:sz w:val="22"/>
          <w:szCs w:val="22"/>
          <w:lang w:val="pl-PL"/>
        </w:rPr>
        <w:tab/>
        <w:t xml:space="preserve">Polityka antykorupcyjna Dr Gerard powinna być rozumiana i traktowana spójnie z </w:t>
      </w:r>
      <w:r w:rsidRPr="00AC68A1">
        <w:rPr>
          <w:i/>
          <w:sz w:val="22"/>
          <w:szCs w:val="22"/>
          <w:lang w:val="pl-PL"/>
        </w:rPr>
        <w:t>Zasadami Etycznego Postępowania w Biznesie firmy Dr Gerard (P-DG-03)</w:t>
      </w:r>
      <w:r w:rsidRPr="00AC68A1">
        <w:rPr>
          <w:sz w:val="22"/>
          <w:szCs w:val="22"/>
          <w:lang w:val="pl-PL"/>
        </w:rPr>
        <w:t>.</w:t>
      </w:r>
    </w:p>
    <w:p w:rsidR="00722E21" w:rsidRPr="00AC68A1" w:rsidRDefault="00FA47A2" w:rsidP="00722E21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2.2.3</w:t>
      </w:r>
      <w:r w:rsidR="00174A14" w:rsidRPr="00AC68A1">
        <w:rPr>
          <w:sz w:val="22"/>
          <w:szCs w:val="22"/>
          <w:lang w:val="pl-PL"/>
        </w:rPr>
        <w:tab/>
      </w:r>
      <w:r w:rsidR="00722E21" w:rsidRPr="00AC68A1">
        <w:rPr>
          <w:sz w:val="22"/>
          <w:szCs w:val="22"/>
          <w:lang w:val="pl-PL"/>
        </w:rPr>
        <w:t>Dr Gerard jest zobowiązany do stosowania najwyższych standardów uczciwości biznesowej. Działa w sposób przejrzysty, uczciwy i sprawiedliwy we wszystkich swoich kontaktach</w:t>
      </w:r>
      <w:r w:rsidR="0055152F" w:rsidRPr="00AC68A1">
        <w:rPr>
          <w:sz w:val="22"/>
          <w:szCs w:val="22"/>
          <w:lang w:val="pl-PL"/>
        </w:rPr>
        <w:t xml:space="preserve"> biznesowych</w:t>
      </w:r>
      <w:r w:rsidR="00722E21" w:rsidRPr="00AC68A1">
        <w:rPr>
          <w:sz w:val="22"/>
          <w:szCs w:val="22"/>
          <w:lang w:val="pl-PL"/>
        </w:rPr>
        <w:t>.</w:t>
      </w:r>
    </w:p>
    <w:p w:rsidR="00722E21" w:rsidRPr="00AC68A1" w:rsidRDefault="00722E21" w:rsidP="00722E21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Dr Gerard nie zezwala na:</w:t>
      </w:r>
    </w:p>
    <w:p w:rsidR="00722E21" w:rsidRPr="00AC68A1" w:rsidRDefault="00722E21" w:rsidP="00722E21">
      <w:pPr>
        <w:pStyle w:val="Akapitzlist"/>
        <w:numPr>
          <w:ilvl w:val="0"/>
          <w:numId w:val="14"/>
        </w:numPr>
        <w:spacing w:after="160" w:line="259" w:lineRule="auto"/>
        <w:ind w:left="1440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Oferowanie, obiecywanie, wyrażanie zgody na przyjmowanie łapówek</w:t>
      </w:r>
      <w:r w:rsidR="0055152F" w:rsidRPr="00AC68A1">
        <w:rPr>
          <w:sz w:val="22"/>
          <w:szCs w:val="22"/>
          <w:lang w:val="pl-PL"/>
        </w:rPr>
        <w:t>.</w:t>
      </w:r>
    </w:p>
    <w:p w:rsidR="00722E21" w:rsidRPr="00AC68A1" w:rsidRDefault="00722E21" w:rsidP="00722E21">
      <w:pPr>
        <w:pStyle w:val="Akapitzlist"/>
        <w:numPr>
          <w:ilvl w:val="0"/>
          <w:numId w:val="14"/>
        </w:numPr>
        <w:spacing w:after="160" w:line="259" w:lineRule="auto"/>
        <w:ind w:left="1440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Zachęcanie, akceptowanie wręczania łapówek innym osobom</w:t>
      </w:r>
      <w:r w:rsidR="0055152F" w:rsidRPr="00AC68A1">
        <w:rPr>
          <w:sz w:val="22"/>
          <w:szCs w:val="22"/>
          <w:lang w:val="pl-PL"/>
        </w:rPr>
        <w:t>.</w:t>
      </w:r>
    </w:p>
    <w:p w:rsidR="00722E21" w:rsidRPr="00AC68A1" w:rsidRDefault="00722E21" w:rsidP="00722E21">
      <w:pPr>
        <w:pStyle w:val="Akapitzlist"/>
        <w:numPr>
          <w:ilvl w:val="0"/>
          <w:numId w:val="14"/>
        </w:numPr>
        <w:spacing w:after="160" w:line="259" w:lineRule="auto"/>
        <w:ind w:left="1440"/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Angażowanie się w jaki</w:t>
      </w:r>
      <w:r w:rsidR="00D908FE">
        <w:rPr>
          <w:sz w:val="22"/>
          <w:szCs w:val="22"/>
          <w:lang w:val="pl-PL"/>
        </w:rPr>
        <w:t>e</w:t>
      </w:r>
      <w:r w:rsidR="0055152F" w:rsidRPr="00AC68A1">
        <w:rPr>
          <w:sz w:val="22"/>
          <w:szCs w:val="22"/>
          <w:lang w:val="pl-PL"/>
        </w:rPr>
        <w:t>kolwiek formy</w:t>
      </w:r>
      <w:r w:rsidRPr="00AC68A1">
        <w:rPr>
          <w:sz w:val="22"/>
          <w:szCs w:val="22"/>
          <w:lang w:val="pl-PL"/>
        </w:rPr>
        <w:t xml:space="preserve"> korupcji</w:t>
      </w:r>
      <w:r w:rsidR="0055152F" w:rsidRPr="00AC68A1">
        <w:rPr>
          <w:sz w:val="22"/>
          <w:szCs w:val="22"/>
          <w:lang w:val="pl-PL"/>
        </w:rPr>
        <w:t>.</w:t>
      </w:r>
    </w:p>
    <w:p w:rsidR="00722E21" w:rsidRPr="00AC68A1" w:rsidRDefault="00FA47A2" w:rsidP="00174A14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2.2.4</w:t>
      </w:r>
      <w:r w:rsidR="00174A14" w:rsidRPr="00AC68A1">
        <w:rPr>
          <w:sz w:val="22"/>
          <w:szCs w:val="22"/>
          <w:lang w:val="pl-PL"/>
        </w:rPr>
        <w:tab/>
      </w:r>
      <w:r w:rsidR="00722E21" w:rsidRPr="00AC68A1">
        <w:rPr>
          <w:sz w:val="22"/>
          <w:szCs w:val="22"/>
          <w:lang w:val="pl-PL"/>
        </w:rPr>
        <w:t>Dr Gerard aktywnie bada wszelkie podejrzenia dot</w:t>
      </w:r>
      <w:r w:rsidR="0055152F" w:rsidRPr="00AC68A1">
        <w:rPr>
          <w:sz w:val="22"/>
          <w:szCs w:val="22"/>
          <w:lang w:val="pl-PL"/>
        </w:rPr>
        <w:t>yczące</w:t>
      </w:r>
      <w:r w:rsidR="00722E21" w:rsidRPr="00AC68A1">
        <w:rPr>
          <w:sz w:val="22"/>
          <w:szCs w:val="22"/>
          <w:lang w:val="pl-PL"/>
        </w:rPr>
        <w:t xml:space="preserve"> naruszenia tych zasad, a w razie potrzeby stosuje odpowiednie środki dyscyplinarne wobec </w:t>
      </w:r>
      <w:r w:rsidR="0055152F" w:rsidRPr="00AC68A1">
        <w:rPr>
          <w:sz w:val="22"/>
          <w:szCs w:val="22"/>
          <w:lang w:val="pl-PL"/>
        </w:rPr>
        <w:t xml:space="preserve">wszystkich </w:t>
      </w:r>
      <w:r w:rsidR="00722E21" w:rsidRPr="00AC68A1">
        <w:rPr>
          <w:sz w:val="22"/>
          <w:szCs w:val="22"/>
          <w:lang w:val="pl-PL"/>
        </w:rPr>
        <w:t>pracowników jak i partnerów biznesowych. Będzie również egzekwował wszystkie możl</w:t>
      </w:r>
      <w:r w:rsidR="0055152F" w:rsidRPr="00AC68A1">
        <w:rPr>
          <w:sz w:val="22"/>
          <w:szCs w:val="22"/>
          <w:lang w:val="pl-PL"/>
        </w:rPr>
        <w:t>iwe sankcje wobec każdego, kto</w:t>
      </w:r>
      <w:r w:rsidR="00722E21" w:rsidRPr="00AC68A1">
        <w:rPr>
          <w:sz w:val="22"/>
          <w:szCs w:val="22"/>
          <w:lang w:val="pl-PL"/>
        </w:rPr>
        <w:t xml:space="preserve"> nie stosuje się do zasad antykorupcyjnych.</w:t>
      </w:r>
    </w:p>
    <w:p w:rsidR="00E05611" w:rsidRPr="00AC68A1" w:rsidRDefault="00972420" w:rsidP="00972420">
      <w:pPr>
        <w:rPr>
          <w:bCs/>
          <w:sz w:val="22"/>
          <w:szCs w:val="22"/>
          <w:lang w:val="pl-PL"/>
        </w:rPr>
      </w:pPr>
      <w:bookmarkStart w:id="8" w:name="_Co_to_jest"/>
      <w:bookmarkStart w:id="9" w:name="_Przestrzeganie_zasad_antykorupcyjny"/>
      <w:bookmarkEnd w:id="8"/>
      <w:bookmarkEnd w:id="9"/>
      <w:r w:rsidRPr="00AC68A1">
        <w:rPr>
          <w:bCs/>
          <w:sz w:val="22"/>
          <w:szCs w:val="22"/>
          <w:lang w:val="pl-PL"/>
        </w:rPr>
        <w:t>2.</w:t>
      </w:r>
      <w:r w:rsidR="00FA47A2" w:rsidRPr="00AC68A1">
        <w:rPr>
          <w:bCs/>
          <w:sz w:val="22"/>
          <w:szCs w:val="22"/>
          <w:lang w:val="pl-PL"/>
        </w:rPr>
        <w:t>2</w:t>
      </w:r>
      <w:r w:rsidRPr="00AC68A1">
        <w:rPr>
          <w:bCs/>
          <w:sz w:val="22"/>
          <w:szCs w:val="22"/>
          <w:lang w:val="pl-PL"/>
        </w:rPr>
        <w:t>.</w:t>
      </w:r>
      <w:r w:rsidR="00FA47A2" w:rsidRPr="00AC68A1">
        <w:rPr>
          <w:bCs/>
          <w:sz w:val="22"/>
          <w:szCs w:val="22"/>
          <w:lang w:val="pl-PL"/>
        </w:rPr>
        <w:t>5</w:t>
      </w:r>
      <w:r w:rsidRPr="00AC68A1">
        <w:rPr>
          <w:bCs/>
          <w:sz w:val="22"/>
          <w:szCs w:val="22"/>
          <w:lang w:val="pl-PL"/>
        </w:rPr>
        <w:tab/>
      </w:r>
      <w:r w:rsidR="006F4ABF" w:rsidRPr="00AC68A1">
        <w:rPr>
          <w:bCs/>
          <w:sz w:val="22"/>
          <w:szCs w:val="22"/>
          <w:lang w:val="pl-PL"/>
        </w:rPr>
        <w:t>Przestrzeganie tych zasad jest obowiązkowe dla wszystkich m</w:t>
      </w:r>
      <w:r w:rsidR="00AE5B55" w:rsidRPr="00AC68A1">
        <w:rPr>
          <w:bCs/>
          <w:sz w:val="22"/>
          <w:szCs w:val="22"/>
          <w:lang w:val="pl-PL"/>
        </w:rPr>
        <w:t>enedż</w:t>
      </w:r>
      <w:r w:rsidR="006F4ABF" w:rsidRPr="00AC68A1">
        <w:rPr>
          <w:bCs/>
          <w:sz w:val="22"/>
          <w:szCs w:val="22"/>
          <w:lang w:val="pl-PL"/>
        </w:rPr>
        <w:t>erów, pracowników</w:t>
      </w:r>
      <w:r w:rsidR="00E05611" w:rsidRPr="00AC68A1">
        <w:rPr>
          <w:bCs/>
          <w:sz w:val="22"/>
          <w:szCs w:val="22"/>
          <w:lang w:val="pl-PL"/>
        </w:rPr>
        <w:t xml:space="preserve"> stałych i tymczasowych oraz</w:t>
      </w:r>
      <w:r w:rsidR="006F4ABF" w:rsidRPr="00AC68A1">
        <w:rPr>
          <w:bCs/>
          <w:sz w:val="22"/>
          <w:szCs w:val="22"/>
          <w:lang w:val="pl-PL"/>
        </w:rPr>
        <w:t xml:space="preserve"> firm zewnętrznych działających na rzecz bądź w imieniu Dr Gerard. Ważne jest, aby wszyscy pracownicy znali i stosowali </w:t>
      </w:r>
      <w:r w:rsidR="00E05611" w:rsidRPr="00AC68A1">
        <w:rPr>
          <w:bCs/>
          <w:sz w:val="22"/>
          <w:szCs w:val="22"/>
          <w:lang w:val="pl-PL"/>
        </w:rPr>
        <w:t>obowiązujące</w:t>
      </w:r>
      <w:r w:rsidR="006F4ABF" w:rsidRPr="00AC68A1">
        <w:rPr>
          <w:bCs/>
          <w:sz w:val="22"/>
          <w:szCs w:val="22"/>
          <w:lang w:val="pl-PL"/>
        </w:rPr>
        <w:t xml:space="preserve"> zasad</w:t>
      </w:r>
      <w:r w:rsidR="00E05611" w:rsidRPr="00AC68A1">
        <w:rPr>
          <w:bCs/>
          <w:sz w:val="22"/>
          <w:szCs w:val="22"/>
          <w:lang w:val="pl-PL"/>
        </w:rPr>
        <w:t>y</w:t>
      </w:r>
      <w:r w:rsidR="006F4ABF" w:rsidRPr="00AC68A1">
        <w:rPr>
          <w:bCs/>
          <w:sz w:val="22"/>
          <w:szCs w:val="22"/>
          <w:lang w:val="pl-PL"/>
        </w:rPr>
        <w:t xml:space="preserve">. </w:t>
      </w:r>
    </w:p>
    <w:p w:rsidR="00B762AE" w:rsidRPr="00AC68A1" w:rsidRDefault="00972420" w:rsidP="00972420">
      <w:pPr>
        <w:rPr>
          <w:bCs/>
          <w:sz w:val="22"/>
          <w:szCs w:val="22"/>
          <w:lang w:val="pl-PL"/>
        </w:rPr>
      </w:pPr>
      <w:r w:rsidRPr="00AC68A1">
        <w:rPr>
          <w:bCs/>
          <w:sz w:val="22"/>
          <w:szCs w:val="22"/>
          <w:lang w:val="pl-PL"/>
        </w:rPr>
        <w:lastRenderedPageBreak/>
        <w:t>2.</w:t>
      </w:r>
      <w:r w:rsidR="00FA47A2" w:rsidRPr="00AC68A1">
        <w:rPr>
          <w:bCs/>
          <w:sz w:val="22"/>
          <w:szCs w:val="22"/>
          <w:lang w:val="pl-PL"/>
        </w:rPr>
        <w:t>2</w:t>
      </w:r>
      <w:r w:rsidRPr="00AC68A1">
        <w:rPr>
          <w:bCs/>
          <w:sz w:val="22"/>
          <w:szCs w:val="22"/>
          <w:lang w:val="pl-PL"/>
        </w:rPr>
        <w:t>.</w:t>
      </w:r>
      <w:r w:rsidR="00FA47A2" w:rsidRPr="00AC68A1">
        <w:rPr>
          <w:bCs/>
          <w:sz w:val="22"/>
          <w:szCs w:val="22"/>
          <w:lang w:val="pl-PL"/>
        </w:rPr>
        <w:t>6</w:t>
      </w:r>
      <w:r w:rsidRPr="00AC68A1">
        <w:rPr>
          <w:bCs/>
          <w:sz w:val="22"/>
          <w:szCs w:val="22"/>
          <w:lang w:val="pl-PL"/>
        </w:rPr>
        <w:tab/>
      </w:r>
      <w:r w:rsidR="00B762AE" w:rsidRPr="00AC68A1">
        <w:rPr>
          <w:bCs/>
          <w:sz w:val="22"/>
          <w:szCs w:val="22"/>
          <w:lang w:val="pl-PL"/>
        </w:rPr>
        <w:t xml:space="preserve">Obowiązkiem </w:t>
      </w:r>
      <w:r w:rsidR="000D4AB8">
        <w:rPr>
          <w:bCs/>
          <w:sz w:val="22"/>
          <w:szCs w:val="22"/>
          <w:lang w:val="pl-PL"/>
        </w:rPr>
        <w:t>całego Kierownictwa</w:t>
      </w:r>
      <w:r w:rsidR="00B762AE" w:rsidRPr="00AC68A1">
        <w:rPr>
          <w:bCs/>
          <w:sz w:val="22"/>
          <w:szCs w:val="22"/>
          <w:lang w:val="pl-PL"/>
        </w:rPr>
        <w:t xml:space="preserve"> jest, by osoby trzecie takie jak: dostawcy, pośrednicy i agenci, którzy współpracują z firmą Dr Gerard, byli świadomi zasad zawartych w tej polityce. Kontrahenci, którzy nie posiadają własnej polityki antykorupcyjnej mogą zostać zobowiązani do przestrzegania zasad Dr Gerard na podstawie zapisów w umowie współpracy.</w:t>
      </w:r>
    </w:p>
    <w:p w:rsidR="00FA47A2" w:rsidRPr="00AC68A1" w:rsidRDefault="00FA47A2" w:rsidP="00FA47A2">
      <w:pPr>
        <w:pStyle w:val="Nagwek2"/>
        <w:numPr>
          <w:ilvl w:val="1"/>
          <w:numId w:val="13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10" w:name="_Obszary_ryzyka_dla_1"/>
      <w:bookmarkEnd w:id="10"/>
      <w:r w:rsidRPr="00AC68A1">
        <w:rPr>
          <w:rFonts w:ascii="Arial" w:hAnsi="Arial" w:cs="Arial"/>
          <w:sz w:val="22"/>
          <w:szCs w:val="22"/>
          <w:lang w:val="pl-PL"/>
        </w:rPr>
        <w:t>Obszary ryzyka dla firmy Dr Gerard</w:t>
      </w:r>
    </w:p>
    <w:p w:rsidR="00FA47A2" w:rsidRPr="00AC68A1" w:rsidRDefault="00FA47A2" w:rsidP="00FA47A2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Firma Dr Gerard przeprowadziła szczegółową ocenę ryzyka we wszystkich aspektach prowadzonej działalności i wskazała obszary, które są potencjalnie podatne na działania korupcyjne. Lista tych obszarów nie jest zamknięta i należy zachować czujność we wszystkich działaniach prowadzonych na rzecz firmy Dr Gerard.</w:t>
      </w:r>
    </w:p>
    <w:p w:rsidR="00FA47A2" w:rsidRPr="00AC68A1" w:rsidRDefault="00FA47A2" w:rsidP="00FA47A2">
      <w:pPr>
        <w:rPr>
          <w:bCs/>
          <w:sz w:val="22"/>
          <w:szCs w:val="22"/>
          <w:lang w:val="pl-PL"/>
        </w:rPr>
      </w:pPr>
      <w:r w:rsidRPr="00AC68A1">
        <w:rPr>
          <w:bCs/>
          <w:sz w:val="22"/>
          <w:szCs w:val="22"/>
          <w:lang w:val="pl-PL"/>
        </w:rPr>
        <w:t>2.3.1</w:t>
      </w:r>
      <w:r w:rsidRPr="00AC68A1">
        <w:rPr>
          <w:bCs/>
          <w:sz w:val="22"/>
          <w:szCs w:val="22"/>
          <w:lang w:val="pl-PL"/>
        </w:rPr>
        <w:tab/>
      </w:r>
      <w:r w:rsidRPr="00AC68A1">
        <w:rPr>
          <w:b/>
          <w:bCs/>
          <w:sz w:val="22"/>
          <w:szCs w:val="22"/>
          <w:lang w:val="pl-PL"/>
        </w:rPr>
        <w:t>Drobna gratyfikacja</w:t>
      </w:r>
      <w:r w:rsidRPr="00AC68A1">
        <w:rPr>
          <w:bCs/>
          <w:sz w:val="22"/>
          <w:szCs w:val="22"/>
          <w:lang w:val="pl-PL"/>
        </w:rPr>
        <w:t xml:space="preserve"> to nieoficjalna płatność dokonana w celu zabezpieczenia lub przyspieszenia rutynowych czynności często dokonywanych przez urzędników w zakresie wydawania pozwoleń, licencji i zgód, przeprowadzania kontroli imigracyjnych, ustalania terminów kontroli związanych z wykonaniem umowy, zapewnienia usług lub wydawania towarów wstrzymywanych na granicy.</w:t>
      </w:r>
    </w:p>
    <w:p w:rsidR="00FA47A2" w:rsidRPr="00AC68A1" w:rsidRDefault="00FA47A2" w:rsidP="00FA47A2">
      <w:pPr>
        <w:pStyle w:val="Akapitzlist"/>
        <w:numPr>
          <w:ilvl w:val="0"/>
          <w:numId w:val="16"/>
        </w:numPr>
        <w:rPr>
          <w:rFonts w:eastAsiaTheme="minorHAnsi"/>
          <w:sz w:val="22"/>
          <w:szCs w:val="22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 xml:space="preserve">Firma Dr Gerard zakazuje dokonywania płatności i/lub ich przyjmowania w formie drobnych gratyfikacji. </w:t>
      </w:r>
    </w:p>
    <w:p w:rsidR="00FA47A2" w:rsidRPr="00AC68A1" w:rsidRDefault="00FA47A2" w:rsidP="00FA47A2">
      <w:pPr>
        <w:pStyle w:val="Akapitzlist"/>
        <w:numPr>
          <w:ilvl w:val="0"/>
          <w:numId w:val="16"/>
        </w:numPr>
        <w:rPr>
          <w:rFonts w:eastAsiaTheme="minorHAnsi"/>
          <w:sz w:val="22"/>
          <w:szCs w:val="22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 xml:space="preserve">Jeżeli taka gratyfikacja wymagana jest ze strony urzędnika kraju obcego – nawet jeśli dotyczy </w:t>
      </w:r>
      <w:r w:rsidR="00C52241">
        <w:rPr>
          <w:rFonts w:eastAsiaTheme="minorHAnsi"/>
          <w:sz w:val="22"/>
          <w:szCs w:val="22"/>
          <w:lang w:val="pl-PL"/>
        </w:rPr>
        <w:t xml:space="preserve">ona </w:t>
      </w:r>
      <w:r w:rsidRPr="00AC68A1">
        <w:rPr>
          <w:rFonts w:eastAsiaTheme="minorHAnsi"/>
          <w:sz w:val="22"/>
          <w:szCs w:val="22"/>
          <w:lang w:val="pl-PL"/>
        </w:rPr>
        <w:t>niedużej kwoty – to wciąż będzie traktowana jako łapówka, chyba że jest dozwolona w przepisach prawa tego kraju.</w:t>
      </w:r>
    </w:p>
    <w:p w:rsidR="00FA47A2" w:rsidRPr="00AC68A1" w:rsidRDefault="00FA47A2" w:rsidP="00FA47A2">
      <w:pPr>
        <w:rPr>
          <w:rFonts w:eastAsiaTheme="minorHAnsi"/>
          <w:sz w:val="22"/>
          <w:szCs w:val="22"/>
          <w:lang w:val="pl-PL"/>
        </w:rPr>
      </w:pPr>
    </w:p>
    <w:p w:rsidR="00FA47A2" w:rsidRPr="00AC68A1" w:rsidRDefault="00FA47A2" w:rsidP="00FA47A2">
      <w:pPr>
        <w:rPr>
          <w:bCs/>
          <w:sz w:val="22"/>
          <w:szCs w:val="22"/>
          <w:lang w:val="pl-PL"/>
        </w:rPr>
      </w:pPr>
      <w:r w:rsidRPr="00AC68A1">
        <w:rPr>
          <w:bCs/>
          <w:sz w:val="22"/>
          <w:szCs w:val="22"/>
          <w:lang w:val="pl-PL"/>
        </w:rPr>
        <w:t>2.3.2</w:t>
      </w:r>
      <w:r w:rsidRPr="00AC68A1">
        <w:rPr>
          <w:bCs/>
          <w:sz w:val="22"/>
          <w:szCs w:val="22"/>
          <w:lang w:val="pl-PL"/>
        </w:rPr>
        <w:tab/>
      </w:r>
      <w:r w:rsidRPr="00AC68A1">
        <w:rPr>
          <w:b/>
          <w:bCs/>
          <w:sz w:val="22"/>
          <w:szCs w:val="22"/>
          <w:lang w:val="pl-PL"/>
        </w:rPr>
        <w:t>Sponsoring i przekazywanie środków na cele charytatywne</w:t>
      </w:r>
      <w:r w:rsidRPr="00AC68A1">
        <w:rPr>
          <w:bCs/>
          <w:sz w:val="22"/>
          <w:szCs w:val="22"/>
          <w:lang w:val="pl-PL"/>
        </w:rPr>
        <w:t xml:space="preserve"> </w:t>
      </w:r>
    </w:p>
    <w:p w:rsidR="00FA47A2" w:rsidRPr="00AC68A1" w:rsidRDefault="00FA47A2" w:rsidP="00FA47A2">
      <w:pPr>
        <w:pStyle w:val="Akapitzlist"/>
        <w:numPr>
          <w:ilvl w:val="0"/>
          <w:numId w:val="17"/>
        </w:numPr>
        <w:rPr>
          <w:rFonts w:eastAsiaTheme="minorHAnsi"/>
          <w:sz w:val="22"/>
          <w:szCs w:val="22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 xml:space="preserve">Wszelkie przekazywanie środków na cele charytatywne lub działania o charakterze sponsorskim wymagają uprzedniej zgody Prezesa Zarządu. </w:t>
      </w:r>
    </w:p>
    <w:p w:rsidR="00FA47A2" w:rsidRPr="00AC68A1" w:rsidRDefault="00FA47A2" w:rsidP="00FA47A2">
      <w:pPr>
        <w:pStyle w:val="Akapitzlist"/>
        <w:numPr>
          <w:ilvl w:val="0"/>
          <w:numId w:val="17"/>
        </w:numPr>
        <w:rPr>
          <w:rFonts w:eastAsiaTheme="minorHAnsi"/>
          <w:sz w:val="22"/>
          <w:szCs w:val="22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 xml:space="preserve">Działania sponsorskie będą dokonywane wyłącznie w celach charytatywnych, wizerunkowych bądź reklamowych i nie mogą być prowadzone w warunkach, w których zachodzi lub może zachodzić podejrzenie bezprawnego nacisku. </w:t>
      </w:r>
    </w:p>
    <w:p w:rsidR="00FA47A2" w:rsidRPr="00AC68A1" w:rsidRDefault="00FA47A2" w:rsidP="00FA47A2">
      <w:pPr>
        <w:pStyle w:val="Akapitzlist"/>
        <w:numPr>
          <w:ilvl w:val="0"/>
          <w:numId w:val="17"/>
        </w:numPr>
        <w:rPr>
          <w:rFonts w:eastAsiaTheme="minorHAnsi"/>
          <w:sz w:val="22"/>
          <w:szCs w:val="22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>Działania sponsorskie mogą być oferowane wyłącznie wtedy, gdy u ich podstaw leżą rozsądne i przejrzyste kryteria wyboru.</w:t>
      </w:r>
    </w:p>
    <w:p w:rsidR="00FA47A2" w:rsidRPr="00AC68A1" w:rsidRDefault="00FA47A2" w:rsidP="00FA47A2">
      <w:pPr>
        <w:pStyle w:val="Akapitzlist"/>
        <w:numPr>
          <w:ilvl w:val="0"/>
          <w:numId w:val="17"/>
        </w:numPr>
        <w:rPr>
          <w:rFonts w:eastAsiaTheme="minorHAnsi"/>
          <w:sz w:val="22"/>
          <w:szCs w:val="22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>Przekazania na cele charytatywne nie powinny być dokonywane jeśli są one lub mogą w jakikolwiek sposób być interpretowane jako środek mający wpływ na działalność firmy Dr Gerard.</w:t>
      </w:r>
    </w:p>
    <w:p w:rsidR="00FA47A2" w:rsidRPr="00AC68A1" w:rsidRDefault="00FA47A2" w:rsidP="00FA47A2">
      <w:pPr>
        <w:rPr>
          <w:rFonts w:eastAsiaTheme="minorHAnsi"/>
          <w:sz w:val="22"/>
          <w:szCs w:val="22"/>
          <w:lang w:val="pl-PL"/>
        </w:rPr>
      </w:pPr>
    </w:p>
    <w:p w:rsidR="00FA47A2" w:rsidRPr="00AC68A1" w:rsidRDefault="00FA47A2" w:rsidP="00FA47A2">
      <w:pPr>
        <w:rPr>
          <w:bCs/>
          <w:sz w:val="22"/>
          <w:szCs w:val="22"/>
          <w:lang w:val="pl-PL"/>
        </w:rPr>
      </w:pPr>
      <w:r w:rsidRPr="00AC68A1">
        <w:rPr>
          <w:bCs/>
          <w:sz w:val="22"/>
          <w:szCs w:val="22"/>
          <w:lang w:val="pl-PL"/>
        </w:rPr>
        <w:t>2.3.3</w:t>
      </w:r>
      <w:r w:rsidRPr="00AC68A1">
        <w:rPr>
          <w:bCs/>
          <w:sz w:val="22"/>
          <w:szCs w:val="22"/>
          <w:lang w:val="pl-PL"/>
        </w:rPr>
        <w:tab/>
      </w:r>
      <w:r w:rsidRPr="00AC68A1">
        <w:rPr>
          <w:b/>
          <w:bCs/>
          <w:sz w:val="22"/>
          <w:szCs w:val="22"/>
          <w:lang w:val="pl-PL"/>
        </w:rPr>
        <w:t>Prezenty i wydatki reprezentacyjne</w:t>
      </w:r>
      <w:r w:rsidRPr="00AC68A1">
        <w:rPr>
          <w:bCs/>
          <w:sz w:val="22"/>
          <w:szCs w:val="22"/>
          <w:lang w:val="pl-PL"/>
        </w:rPr>
        <w:t xml:space="preserve"> </w:t>
      </w:r>
    </w:p>
    <w:p w:rsidR="00FA47A2" w:rsidRPr="00AC68A1" w:rsidRDefault="00FA47A2" w:rsidP="00FA47A2">
      <w:pPr>
        <w:rPr>
          <w:sz w:val="22"/>
          <w:szCs w:val="22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 xml:space="preserve">Patrz </w:t>
      </w:r>
      <w:r w:rsidRPr="00AC68A1">
        <w:rPr>
          <w:sz w:val="22"/>
          <w:szCs w:val="22"/>
          <w:lang w:val="pl-PL"/>
        </w:rPr>
        <w:t xml:space="preserve">P-DG-05 </w:t>
      </w:r>
      <w:r w:rsidRPr="00AC68A1">
        <w:rPr>
          <w:i/>
          <w:sz w:val="22"/>
          <w:szCs w:val="22"/>
          <w:lang w:val="pl-PL"/>
        </w:rPr>
        <w:t>Zasady dotyczące przekazywania i przyjmowania korzyści</w:t>
      </w:r>
      <w:r w:rsidRPr="00AC68A1">
        <w:rPr>
          <w:sz w:val="22"/>
          <w:szCs w:val="22"/>
          <w:lang w:val="pl-PL"/>
        </w:rPr>
        <w:t>.</w:t>
      </w:r>
    </w:p>
    <w:p w:rsidR="00FA47A2" w:rsidRPr="00AC68A1" w:rsidRDefault="00FA47A2" w:rsidP="00FA47A2">
      <w:pPr>
        <w:rPr>
          <w:sz w:val="22"/>
          <w:szCs w:val="22"/>
          <w:lang w:val="pl-PL"/>
        </w:rPr>
      </w:pPr>
    </w:p>
    <w:p w:rsidR="00FA47A2" w:rsidRPr="00AC68A1" w:rsidRDefault="00FA47A2" w:rsidP="00FA47A2">
      <w:pPr>
        <w:rPr>
          <w:bCs/>
          <w:sz w:val="22"/>
          <w:szCs w:val="22"/>
          <w:lang w:val="pl-PL"/>
        </w:rPr>
      </w:pPr>
      <w:r w:rsidRPr="00AC68A1">
        <w:rPr>
          <w:bCs/>
          <w:sz w:val="22"/>
          <w:szCs w:val="22"/>
          <w:lang w:val="pl-PL"/>
        </w:rPr>
        <w:t>2.3.4</w:t>
      </w:r>
      <w:r w:rsidRPr="00AC68A1">
        <w:rPr>
          <w:bCs/>
          <w:sz w:val="22"/>
          <w:szCs w:val="22"/>
          <w:lang w:val="pl-PL"/>
        </w:rPr>
        <w:tab/>
      </w:r>
      <w:r w:rsidRPr="00AC68A1">
        <w:rPr>
          <w:b/>
          <w:bCs/>
          <w:sz w:val="22"/>
          <w:szCs w:val="22"/>
          <w:lang w:val="pl-PL"/>
        </w:rPr>
        <w:t>Przekazania o charakterze politycznym</w:t>
      </w:r>
      <w:r w:rsidRPr="00AC68A1">
        <w:rPr>
          <w:bCs/>
          <w:sz w:val="22"/>
          <w:szCs w:val="22"/>
          <w:lang w:val="pl-PL"/>
        </w:rPr>
        <w:t xml:space="preserve"> </w:t>
      </w:r>
    </w:p>
    <w:p w:rsidR="00FA47A2" w:rsidRPr="00AC68A1" w:rsidRDefault="00FA47A2" w:rsidP="00FA47A2">
      <w:pPr>
        <w:rPr>
          <w:rFonts w:eastAsiaTheme="minorHAnsi"/>
          <w:strike/>
          <w:sz w:val="22"/>
          <w:szCs w:val="22"/>
          <w:highlight w:val="yellow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>Polityka firmy Dr Gerard zakłada nieprzekazywa</w:t>
      </w:r>
      <w:r w:rsidR="005D0B05">
        <w:rPr>
          <w:rFonts w:eastAsiaTheme="minorHAnsi"/>
          <w:sz w:val="22"/>
          <w:szCs w:val="22"/>
          <w:lang w:val="pl-PL"/>
        </w:rPr>
        <w:t xml:space="preserve">nie </w:t>
      </w:r>
      <w:r w:rsidR="00C52241">
        <w:rPr>
          <w:rFonts w:eastAsiaTheme="minorHAnsi"/>
          <w:sz w:val="22"/>
          <w:szCs w:val="22"/>
          <w:lang w:val="pl-PL"/>
        </w:rPr>
        <w:t>środków</w:t>
      </w:r>
      <w:r w:rsidR="005D0B05">
        <w:rPr>
          <w:rFonts w:eastAsiaTheme="minorHAnsi"/>
          <w:sz w:val="22"/>
          <w:szCs w:val="22"/>
          <w:lang w:val="pl-PL"/>
        </w:rPr>
        <w:t xml:space="preserve"> na cele polityczne.</w:t>
      </w:r>
    </w:p>
    <w:p w:rsidR="00D21644" w:rsidRPr="00AC68A1" w:rsidRDefault="00280D5E" w:rsidP="00D21644">
      <w:pPr>
        <w:pStyle w:val="Nagwek2"/>
        <w:numPr>
          <w:ilvl w:val="1"/>
          <w:numId w:val="13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11" w:name="_Zgłaszanie_wątpliwości_i"/>
      <w:bookmarkStart w:id="12" w:name="_Obszary_ryzyka_dla"/>
      <w:bookmarkStart w:id="13" w:name="_Zapobieganie"/>
      <w:bookmarkEnd w:id="11"/>
      <w:bookmarkEnd w:id="12"/>
      <w:bookmarkEnd w:id="13"/>
      <w:r w:rsidRPr="00AC68A1">
        <w:rPr>
          <w:rFonts w:ascii="Arial" w:hAnsi="Arial" w:cs="Arial"/>
          <w:sz w:val="22"/>
          <w:szCs w:val="22"/>
          <w:lang w:val="pl-PL"/>
        </w:rPr>
        <w:t>Zapobieganie</w:t>
      </w:r>
    </w:p>
    <w:p w:rsidR="00280D5E" w:rsidRPr="00AC68A1" w:rsidRDefault="004B4257" w:rsidP="00D21644">
      <w:pPr>
        <w:rPr>
          <w:rFonts w:eastAsiaTheme="minorHAnsi"/>
          <w:sz w:val="22"/>
          <w:szCs w:val="22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 xml:space="preserve">Zaangażowanie w jakiekolwiek praktyki korupcyjne stanowi ryzyko dotyczące finansów i reputacji firmy Dr Gerard. </w:t>
      </w:r>
    </w:p>
    <w:p w:rsidR="00280D5E" w:rsidRPr="00AC68A1" w:rsidRDefault="00195CC5" w:rsidP="00195CC5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2.4.1</w:t>
      </w:r>
      <w:r w:rsidRPr="00AC68A1">
        <w:rPr>
          <w:sz w:val="22"/>
          <w:szCs w:val="22"/>
          <w:lang w:val="pl-PL"/>
        </w:rPr>
        <w:tab/>
      </w:r>
      <w:r w:rsidR="00280D5E" w:rsidRPr="00AC68A1">
        <w:rPr>
          <w:sz w:val="22"/>
          <w:szCs w:val="22"/>
          <w:lang w:val="pl-PL"/>
        </w:rPr>
        <w:t xml:space="preserve">Odpowiedzialnością każdego menedżera działu jest stała ocena podatności jego działu na ryzyko korupcji. </w:t>
      </w:r>
      <w:r w:rsidR="004B4257" w:rsidRPr="00AC68A1">
        <w:rPr>
          <w:sz w:val="22"/>
          <w:szCs w:val="22"/>
          <w:lang w:val="pl-PL"/>
        </w:rPr>
        <w:t>Od men</w:t>
      </w:r>
      <w:r w:rsidR="00C52241">
        <w:rPr>
          <w:sz w:val="22"/>
          <w:szCs w:val="22"/>
          <w:lang w:val="pl-PL"/>
        </w:rPr>
        <w:t>e</w:t>
      </w:r>
      <w:r w:rsidR="004B4257" w:rsidRPr="00AC68A1">
        <w:rPr>
          <w:sz w:val="22"/>
          <w:szCs w:val="22"/>
          <w:lang w:val="pl-PL"/>
        </w:rPr>
        <w:t>dżerów działów wymaga się zapewnienia, że w ramach wewnętrznych procesów przeprowadzają stosowne badanie mające na celu przeciwdziałanie korupcji i wdrożenia zabezpieczeń w działach.</w:t>
      </w:r>
    </w:p>
    <w:p w:rsidR="00C93C27" w:rsidRPr="00AC68A1" w:rsidRDefault="00195CC5" w:rsidP="00195CC5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lastRenderedPageBreak/>
        <w:t>2.4.</w:t>
      </w:r>
      <w:r w:rsidR="005D0B05">
        <w:rPr>
          <w:sz w:val="22"/>
          <w:szCs w:val="22"/>
          <w:lang w:val="pl-PL"/>
        </w:rPr>
        <w:t>2</w:t>
      </w:r>
      <w:r w:rsidRPr="00AC68A1">
        <w:rPr>
          <w:sz w:val="22"/>
          <w:szCs w:val="22"/>
          <w:lang w:val="pl-PL"/>
        </w:rPr>
        <w:tab/>
      </w:r>
      <w:r w:rsidR="00280D5E" w:rsidRPr="00AC68A1">
        <w:rPr>
          <w:sz w:val="22"/>
          <w:szCs w:val="22"/>
          <w:lang w:val="pl-PL"/>
        </w:rPr>
        <w:t xml:space="preserve">Polityka firmy Dr Gerard zakłada współpracę wyłącznie z </w:t>
      </w:r>
      <w:r w:rsidR="00C93C27" w:rsidRPr="00AC68A1">
        <w:rPr>
          <w:sz w:val="22"/>
          <w:szCs w:val="22"/>
          <w:lang w:val="pl-PL"/>
        </w:rPr>
        <w:t>kontrahentami</w:t>
      </w:r>
      <w:r w:rsidR="00280D5E" w:rsidRPr="00AC68A1">
        <w:rPr>
          <w:sz w:val="22"/>
          <w:szCs w:val="22"/>
          <w:lang w:val="pl-PL"/>
        </w:rPr>
        <w:t xml:space="preserve"> o</w:t>
      </w:r>
      <w:r w:rsidR="00C93C27" w:rsidRPr="00AC68A1">
        <w:rPr>
          <w:sz w:val="22"/>
          <w:szCs w:val="22"/>
          <w:lang w:val="pl-PL"/>
        </w:rPr>
        <w:t xml:space="preserve"> </w:t>
      </w:r>
      <w:r w:rsidR="00C93C27" w:rsidRPr="00B03ABA">
        <w:rPr>
          <w:sz w:val="22"/>
          <w:szCs w:val="22"/>
          <w:lang w:val="pl-PL"/>
        </w:rPr>
        <w:t xml:space="preserve">dobrej reputacji </w:t>
      </w:r>
      <w:r w:rsidR="00280D5E" w:rsidRPr="00B03ABA">
        <w:rPr>
          <w:sz w:val="22"/>
          <w:szCs w:val="22"/>
          <w:lang w:val="pl-PL"/>
        </w:rPr>
        <w:t xml:space="preserve">w celu zapewnienia najwyższych norm etycznych i ochrony firmy Dr Gerard </w:t>
      </w:r>
      <w:r w:rsidR="005D0B05" w:rsidRPr="00B03ABA">
        <w:rPr>
          <w:sz w:val="22"/>
          <w:szCs w:val="22"/>
          <w:lang w:val="pl-PL"/>
        </w:rPr>
        <w:t xml:space="preserve">i jej akcjonariuszy </w:t>
      </w:r>
      <w:r w:rsidR="00280D5E" w:rsidRPr="00B03ABA">
        <w:rPr>
          <w:sz w:val="22"/>
          <w:szCs w:val="22"/>
          <w:lang w:val="pl-PL"/>
        </w:rPr>
        <w:t>przed ryzykiem powiązań z nielegalnymi płatności</w:t>
      </w:r>
      <w:r w:rsidR="00C93C27" w:rsidRPr="00B03ABA">
        <w:rPr>
          <w:sz w:val="22"/>
          <w:szCs w:val="22"/>
          <w:lang w:val="pl-PL"/>
        </w:rPr>
        <w:t>ami</w:t>
      </w:r>
      <w:r w:rsidR="00280D5E" w:rsidRPr="00B03ABA">
        <w:rPr>
          <w:sz w:val="22"/>
          <w:szCs w:val="22"/>
          <w:lang w:val="pl-PL"/>
        </w:rPr>
        <w:t xml:space="preserve"> o charakterze korupcyjnym.</w:t>
      </w:r>
      <w:r w:rsidR="00C93C27" w:rsidRPr="00B03ABA">
        <w:rPr>
          <w:sz w:val="22"/>
          <w:szCs w:val="22"/>
          <w:lang w:val="pl-PL"/>
        </w:rPr>
        <w:t xml:space="preserve"> </w:t>
      </w:r>
      <w:r w:rsidR="00280D5E" w:rsidRPr="00B03ABA">
        <w:rPr>
          <w:sz w:val="22"/>
          <w:szCs w:val="22"/>
          <w:lang w:val="pl-PL"/>
        </w:rPr>
        <w:t>Znakomita większość partnerów firmy Dr Gerard to wiodący eksperci</w:t>
      </w:r>
      <w:r w:rsidR="00280D5E" w:rsidRPr="00AC68A1">
        <w:rPr>
          <w:sz w:val="22"/>
          <w:szCs w:val="22"/>
          <w:lang w:val="pl-PL"/>
        </w:rPr>
        <w:t xml:space="preserve"> lub organizacje dobrze znane firmie Dr Gerard i zarządzane zgodni</w:t>
      </w:r>
      <w:r w:rsidR="00C93C27" w:rsidRPr="00AC68A1">
        <w:rPr>
          <w:sz w:val="22"/>
          <w:szCs w:val="22"/>
          <w:lang w:val="pl-PL"/>
        </w:rPr>
        <w:t xml:space="preserve">e z normami przyjętymi w branży i </w:t>
      </w:r>
      <w:r w:rsidR="00280D5E" w:rsidRPr="00AC68A1">
        <w:rPr>
          <w:sz w:val="22"/>
          <w:szCs w:val="22"/>
          <w:lang w:val="pl-PL"/>
        </w:rPr>
        <w:t xml:space="preserve">w zakresie </w:t>
      </w:r>
      <w:r w:rsidR="00C93C27" w:rsidRPr="00AC68A1">
        <w:rPr>
          <w:sz w:val="22"/>
          <w:szCs w:val="22"/>
          <w:lang w:val="pl-PL"/>
        </w:rPr>
        <w:t xml:space="preserve">zasad </w:t>
      </w:r>
      <w:r w:rsidR="00280D5E" w:rsidRPr="00AC68A1">
        <w:rPr>
          <w:sz w:val="22"/>
          <w:szCs w:val="22"/>
          <w:lang w:val="pl-PL"/>
        </w:rPr>
        <w:t>nadzoru. Partnerzy ci powinni stosować swoją własną politykę i procedury zwalczania korupcji</w:t>
      </w:r>
      <w:r w:rsidR="00C93C27" w:rsidRPr="00AC68A1">
        <w:rPr>
          <w:sz w:val="22"/>
          <w:szCs w:val="22"/>
          <w:lang w:val="pl-PL"/>
        </w:rPr>
        <w:t>.</w:t>
      </w:r>
      <w:r w:rsidR="00280D5E" w:rsidRPr="00AC68A1">
        <w:rPr>
          <w:sz w:val="22"/>
          <w:szCs w:val="22"/>
          <w:lang w:val="pl-PL"/>
        </w:rPr>
        <w:t xml:space="preserve"> </w:t>
      </w:r>
    </w:p>
    <w:p w:rsidR="00C93C27" w:rsidRPr="00AC68A1" w:rsidRDefault="00C93C27" w:rsidP="00C93C27">
      <w:pPr>
        <w:pStyle w:val="Akapitzlist"/>
        <w:numPr>
          <w:ilvl w:val="0"/>
          <w:numId w:val="18"/>
        </w:numPr>
        <w:rPr>
          <w:rFonts w:eastAsiaTheme="minorHAnsi"/>
          <w:sz w:val="22"/>
          <w:szCs w:val="22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 xml:space="preserve">O </w:t>
      </w:r>
      <w:r w:rsidR="00280D5E" w:rsidRPr="00AC68A1">
        <w:rPr>
          <w:rFonts w:eastAsiaTheme="minorHAnsi"/>
          <w:sz w:val="22"/>
          <w:szCs w:val="22"/>
          <w:lang w:val="pl-PL"/>
        </w:rPr>
        <w:t>ile nie istnieją żadne podstawy do podejrzenia o praktyki korupcyjne</w:t>
      </w:r>
      <w:r w:rsidRPr="00AC68A1">
        <w:rPr>
          <w:rFonts w:eastAsiaTheme="minorHAnsi"/>
          <w:sz w:val="22"/>
          <w:szCs w:val="22"/>
          <w:lang w:val="pl-PL"/>
        </w:rPr>
        <w:t>,</w:t>
      </w:r>
      <w:r w:rsidR="00280D5E" w:rsidRPr="00AC68A1">
        <w:rPr>
          <w:rFonts w:eastAsiaTheme="minorHAnsi"/>
          <w:sz w:val="22"/>
          <w:szCs w:val="22"/>
          <w:lang w:val="pl-PL"/>
        </w:rPr>
        <w:t xml:space="preserve"> nie ma konieczności przeprowadzania dalszych procedur ko</w:t>
      </w:r>
      <w:r w:rsidRPr="00AC68A1">
        <w:rPr>
          <w:rFonts w:eastAsiaTheme="minorHAnsi"/>
          <w:sz w:val="22"/>
          <w:szCs w:val="22"/>
          <w:lang w:val="pl-PL"/>
        </w:rPr>
        <w:t>ntrolnych</w:t>
      </w:r>
      <w:r w:rsidR="00280D5E" w:rsidRPr="00AC68A1">
        <w:rPr>
          <w:rFonts w:eastAsiaTheme="minorHAnsi"/>
          <w:sz w:val="22"/>
          <w:szCs w:val="22"/>
          <w:lang w:val="pl-PL"/>
        </w:rPr>
        <w:t>.</w:t>
      </w:r>
    </w:p>
    <w:p w:rsidR="00280D5E" w:rsidRPr="00AC68A1" w:rsidRDefault="00280D5E" w:rsidP="00D21644">
      <w:pPr>
        <w:pStyle w:val="Akapitzlist"/>
        <w:numPr>
          <w:ilvl w:val="0"/>
          <w:numId w:val="18"/>
        </w:numPr>
        <w:rPr>
          <w:rFonts w:eastAsiaTheme="minorHAnsi"/>
          <w:sz w:val="22"/>
          <w:szCs w:val="22"/>
          <w:lang w:val="pl-PL"/>
        </w:rPr>
      </w:pPr>
      <w:r w:rsidRPr="00AC68A1">
        <w:rPr>
          <w:rFonts w:eastAsiaTheme="minorHAnsi"/>
          <w:sz w:val="22"/>
          <w:szCs w:val="22"/>
          <w:lang w:val="pl-PL"/>
        </w:rPr>
        <w:t>Mogą jednak zachodzić okoliczności w których konieczne jest przeprowadzenie przez firmę Dr Gerard procedur kontrolnych i badań w odniesieniu do poszcz</w:t>
      </w:r>
      <w:r w:rsidR="00C93C27" w:rsidRPr="00AC68A1">
        <w:rPr>
          <w:rFonts w:eastAsiaTheme="minorHAnsi"/>
          <w:sz w:val="22"/>
          <w:szCs w:val="22"/>
          <w:lang w:val="pl-PL"/>
        </w:rPr>
        <w:t>ególnych kontrahentów</w:t>
      </w:r>
      <w:r w:rsidRPr="00AC68A1">
        <w:rPr>
          <w:rFonts w:eastAsiaTheme="minorHAnsi"/>
          <w:sz w:val="22"/>
          <w:szCs w:val="22"/>
          <w:lang w:val="pl-PL"/>
        </w:rPr>
        <w:t xml:space="preserve">. </w:t>
      </w:r>
      <w:r w:rsidR="00C93C27" w:rsidRPr="00AC68A1">
        <w:rPr>
          <w:rFonts w:eastAsiaTheme="minorHAnsi"/>
          <w:sz w:val="22"/>
          <w:szCs w:val="22"/>
          <w:lang w:val="pl-PL"/>
        </w:rPr>
        <w:t>Patrz pkt. 2.2</w:t>
      </w:r>
      <w:r w:rsidR="00195CC5" w:rsidRPr="00AC68A1">
        <w:rPr>
          <w:rFonts w:eastAsiaTheme="minorHAnsi"/>
          <w:sz w:val="22"/>
          <w:szCs w:val="22"/>
          <w:lang w:val="pl-PL"/>
        </w:rPr>
        <w:t>.6</w:t>
      </w:r>
      <w:r w:rsidR="00C93C27" w:rsidRPr="00AC68A1">
        <w:rPr>
          <w:rFonts w:eastAsiaTheme="minorHAnsi"/>
          <w:sz w:val="22"/>
          <w:szCs w:val="22"/>
          <w:lang w:val="pl-PL"/>
        </w:rPr>
        <w:t xml:space="preserve"> niniejszej polityki.</w:t>
      </w:r>
    </w:p>
    <w:p w:rsidR="00FA47A2" w:rsidRPr="00AC68A1" w:rsidRDefault="00FA47A2" w:rsidP="00FA47A2">
      <w:pPr>
        <w:pStyle w:val="Nagwek2"/>
        <w:numPr>
          <w:ilvl w:val="1"/>
          <w:numId w:val="13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14" w:name="_Zgłaszanie_wątpliwości_i_1"/>
      <w:bookmarkEnd w:id="14"/>
      <w:r w:rsidRPr="00AC68A1">
        <w:rPr>
          <w:rFonts w:ascii="Arial" w:hAnsi="Arial" w:cs="Arial"/>
          <w:sz w:val="22"/>
          <w:szCs w:val="22"/>
          <w:lang w:val="pl-PL"/>
        </w:rPr>
        <w:t>Zgłaszanie naruszeń</w:t>
      </w:r>
    </w:p>
    <w:p w:rsidR="00E46768" w:rsidRPr="00AC68A1" w:rsidRDefault="00195CC5" w:rsidP="00AA5D0B">
      <w:pPr>
        <w:rPr>
          <w:bCs/>
          <w:sz w:val="22"/>
          <w:szCs w:val="22"/>
          <w:lang w:val="pl-PL"/>
        </w:rPr>
      </w:pPr>
      <w:r w:rsidRPr="00AC68A1">
        <w:rPr>
          <w:bCs/>
          <w:sz w:val="22"/>
          <w:szCs w:val="22"/>
          <w:lang w:val="pl-PL"/>
        </w:rPr>
        <w:t>2.5</w:t>
      </w:r>
      <w:r w:rsidR="00FA47A2" w:rsidRPr="00AC68A1">
        <w:rPr>
          <w:bCs/>
          <w:sz w:val="22"/>
          <w:szCs w:val="22"/>
          <w:lang w:val="pl-PL"/>
        </w:rPr>
        <w:t>.1</w:t>
      </w:r>
      <w:r w:rsidR="00FA47A2" w:rsidRPr="00AC68A1">
        <w:rPr>
          <w:bCs/>
          <w:sz w:val="22"/>
          <w:szCs w:val="22"/>
          <w:lang w:val="pl-PL"/>
        </w:rPr>
        <w:tab/>
      </w:r>
      <w:r w:rsidR="00AA5D0B">
        <w:rPr>
          <w:bCs/>
          <w:sz w:val="22"/>
          <w:szCs w:val="22"/>
          <w:lang w:val="pl-PL"/>
        </w:rPr>
        <w:t xml:space="preserve">Każdy przypadek podejrzenia naruszenia niniejszej Polityki należy zgłaszać </w:t>
      </w:r>
      <w:r w:rsidR="007B4699" w:rsidRPr="007B4699">
        <w:rPr>
          <w:bCs/>
          <w:sz w:val="22"/>
          <w:szCs w:val="22"/>
          <w:lang w:val="pl-PL"/>
        </w:rPr>
        <w:t xml:space="preserve">zgodnie z pkt 8. </w:t>
      </w:r>
      <w:r w:rsidR="00AA5D0B" w:rsidRPr="005540FA">
        <w:rPr>
          <w:bCs/>
          <w:i/>
          <w:sz w:val="22"/>
          <w:szCs w:val="22"/>
          <w:lang w:val="pl-PL"/>
        </w:rPr>
        <w:t>Zasad Etycznego Postępowania w Biznesie firmy Dr Gerard</w:t>
      </w:r>
      <w:r w:rsidR="00AA5D0B">
        <w:rPr>
          <w:bCs/>
          <w:sz w:val="22"/>
          <w:szCs w:val="22"/>
          <w:lang w:val="pl-PL"/>
        </w:rPr>
        <w:t xml:space="preserve"> (P-DG-03-z1). </w:t>
      </w:r>
    </w:p>
    <w:p w:rsidR="00FA47A2" w:rsidRPr="00D908FE" w:rsidRDefault="00195CC5" w:rsidP="00FA47A2">
      <w:pPr>
        <w:rPr>
          <w:bCs/>
          <w:strike/>
          <w:sz w:val="22"/>
          <w:szCs w:val="22"/>
          <w:lang w:val="pl-PL"/>
        </w:rPr>
      </w:pPr>
      <w:r w:rsidRPr="00AC68A1">
        <w:rPr>
          <w:bCs/>
          <w:sz w:val="22"/>
          <w:szCs w:val="22"/>
          <w:lang w:val="pl-PL"/>
        </w:rPr>
        <w:t>2.5</w:t>
      </w:r>
      <w:r w:rsidR="00FA47A2" w:rsidRPr="00AC68A1">
        <w:rPr>
          <w:bCs/>
          <w:sz w:val="22"/>
          <w:szCs w:val="22"/>
          <w:lang w:val="pl-PL"/>
        </w:rPr>
        <w:t>.2</w:t>
      </w:r>
      <w:r w:rsidR="00FA47A2" w:rsidRPr="00AC68A1">
        <w:rPr>
          <w:bCs/>
          <w:sz w:val="22"/>
          <w:szCs w:val="22"/>
          <w:lang w:val="pl-PL"/>
        </w:rPr>
        <w:tab/>
        <w:t>Wszystkie takie zgłoszenia są traktowane jako tajemnica, a zgłaszającemu gwarantowana jest anonimowość</w:t>
      </w:r>
      <w:r w:rsidR="00FA47A2" w:rsidRPr="00B03ABA">
        <w:rPr>
          <w:bCs/>
          <w:sz w:val="22"/>
          <w:szCs w:val="22"/>
          <w:lang w:val="pl-PL"/>
        </w:rPr>
        <w:t xml:space="preserve">. Pracownik Dr Gerard nie poniesie </w:t>
      </w:r>
      <w:r w:rsidR="00D908FE" w:rsidRPr="00B03ABA">
        <w:rPr>
          <w:bCs/>
          <w:sz w:val="22"/>
          <w:szCs w:val="22"/>
          <w:lang w:val="pl-PL"/>
        </w:rPr>
        <w:t xml:space="preserve">żadnych </w:t>
      </w:r>
      <w:r w:rsidR="00FA47A2" w:rsidRPr="00B03ABA">
        <w:rPr>
          <w:bCs/>
          <w:sz w:val="22"/>
          <w:szCs w:val="22"/>
          <w:lang w:val="pl-PL"/>
        </w:rPr>
        <w:t xml:space="preserve">konsekwencji </w:t>
      </w:r>
      <w:r w:rsidR="00D908FE" w:rsidRPr="00B03ABA">
        <w:rPr>
          <w:bCs/>
          <w:sz w:val="22"/>
          <w:szCs w:val="22"/>
          <w:lang w:val="pl-PL"/>
        </w:rPr>
        <w:t xml:space="preserve">zgłoszenia korupcji lub podejrzenia korupcji. </w:t>
      </w:r>
    </w:p>
    <w:p w:rsidR="004B4257" w:rsidRPr="00AC68A1" w:rsidRDefault="004B4257" w:rsidP="004B4257">
      <w:pPr>
        <w:pStyle w:val="Nagwek2"/>
        <w:numPr>
          <w:ilvl w:val="1"/>
          <w:numId w:val="13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15" w:name="_Szkolenia"/>
      <w:bookmarkEnd w:id="15"/>
      <w:r w:rsidRPr="00AC68A1">
        <w:rPr>
          <w:rFonts w:ascii="Arial" w:hAnsi="Arial" w:cs="Arial"/>
          <w:sz w:val="22"/>
          <w:szCs w:val="22"/>
          <w:lang w:val="pl-PL"/>
        </w:rPr>
        <w:t xml:space="preserve">Szkolenia </w:t>
      </w:r>
    </w:p>
    <w:p w:rsidR="004B4257" w:rsidRPr="00AC68A1" w:rsidRDefault="004B4257" w:rsidP="004B4257">
      <w:pPr>
        <w:rPr>
          <w:rFonts w:eastAsiaTheme="minorHAnsi"/>
          <w:sz w:val="22"/>
          <w:szCs w:val="22"/>
          <w:lang w:val="pl-PL"/>
        </w:rPr>
      </w:pPr>
      <w:r w:rsidRPr="00B03ABA">
        <w:rPr>
          <w:rFonts w:eastAsiaTheme="minorHAnsi"/>
          <w:sz w:val="22"/>
          <w:szCs w:val="22"/>
          <w:lang w:val="pl-PL"/>
        </w:rPr>
        <w:t xml:space="preserve">Wszyscy </w:t>
      </w:r>
      <w:r w:rsidR="005D0B05" w:rsidRPr="00B03ABA">
        <w:rPr>
          <w:rFonts w:eastAsiaTheme="minorHAnsi"/>
          <w:sz w:val="22"/>
          <w:szCs w:val="22"/>
          <w:lang w:val="pl-PL"/>
        </w:rPr>
        <w:t xml:space="preserve">nowozatrudnieni </w:t>
      </w:r>
      <w:r w:rsidRPr="00B03ABA">
        <w:rPr>
          <w:rFonts w:eastAsiaTheme="minorHAnsi"/>
          <w:sz w:val="22"/>
          <w:szCs w:val="22"/>
          <w:lang w:val="pl-PL"/>
        </w:rPr>
        <w:t>pracownicy będą brać udział w szkoleniach dot</w:t>
      </w:r>
      <w:r w:rsidR="00C93C27" w:rsidRPr="00B03ABA">
        <w:rPr>
          <w:rFonts w:eastAsiaTheme="minorHAnsi"/>
          <w:sz w:val="22"/>
          <w:szCs w:val="22"/>
          <w:lang w:val="pl-PL"/>
        </w:rPr>
        <w:t>yczących</w:t>
      </w:r>
      <w:r w:rsidRPr="00B03ABA">
        <w:rPr>
          <w:rFonts w:eastAsiaTheme="minorHAnsi"/>
          <w:sz w:val="22"/>
          <w:szCs w:val="22"/>
          <w:lang w:val="pl-PL"/>
        </w:rPr>
        <w:t xml:space="preserve"> tej</w:t>
      </w:r>
      <w:r w:rsidR="00C93C27" w:rsidRPr="00B03ABA">
        <w:rPr>
          <w:rFonts w:eastAsiaTheme="minorHAnsi"/>
          <w:sz w:val="22"/>
          <w:szCs w:val="22"/>
          <w:lang w:val="pl-PL"/>
        </w:rPr>
        <w:t xml:space="preserve"> polityki i jej stosowania. </w:t>
      </w:r>
      <w:r w:rsidR="005D0B05" w:rsidRPr="00B03ABA">
        <w:rPr>
          <w:rFonts w:eastAsiaTheme="minorHAnsi"/>
          <w:sz w:val="22"/>
          <w:szCs w:val="22"/>
          <w:lang w:val="pl-PL"/>
        </w:rPr>
        <w:t>Dodatkowo minimum raz w roku będą prowadzone szkolenia odświeżające wiedzę z zakresu tej polityki dla pozostałych pracowników firmy Dr Gerard.</w:t>
      </w:r>
      <w:r w:rsidR="005D0B05">
        <w:rPr>
          <w:rFonts w:eastAsiaTheme="minorHAnsi"/>
          <w:sz w:val="22"/>
          <w:szCs w:val="22"/>
          <w:lang w:val="pl-PL"/>
        </w:rPr>
        <w:t xml:space="preserve"> </w:t>
      </w:r>
      <w:r w:rsidR="00C93C27" w:rsidRPr="00AC68A1">
        <w:rPr>
          <w:rFonts w:eastAsiaTheme="minorHAnsi"/>
          <w:sz w:val="22"/>
          <w:szCs w:val="22"/>
          <w:lang w:val="pl-PL"/>
        </w:rPr>
        <w:t>S</w:t>
      </w:r>
      <w:r w:rsidRPr="00AC68A1">
        <w:rPr>
          <w:rFonts w:eastAsiaTheme="minorHAnsi"/>
          <w:sz w:val="22"/>
          <w:szCs w:val="22"/>
          <w:lang w:val="pl-PL"/>
        </w:rPr>
        <w:t xml:space="preserve">zkolenia </w:t>
      </w:r>
      <w:r w:rsidR="00C93C27" w:rsidRPr="00AC68A1">
        <w:rPr>
          <w:rFonts w:eastAsiaTheme="minorHAnsi"/>
          <w:sz w:val="22"/>
          <w:szCs w:val="22"/>
          <w:lang w:val="pl-PL"/>
        </w:rPr>
        <w:t xml:space="preserve">te </w:t>
      </w:r>
      <w:r w:rsidRPr="00AC68A1">
        <w:rPr>
          <w:rFonts w:eastAsiaTheme="minorHAnsi"/>
          <w:sz w:val="22"/>
          <w:szCs w:val="22"/>
          <w:lang w:val="pl-PL"/>
        </w:rPr>
        <w:t>będą regularnie monitorowane</w:t>
      </w:r>
      <w:r w:rsidR="00C93C27" w:rsidRPr="00AC68A1">
        <w:rPr>
          <w:rFonts w:eastAsiaTheme="minorHAnsi"/>
          <w:sz w:val="22"/>
          <w:szCs w:val="22"/>
          <w:lang w:val="pl-PL"/>
        </w:rPr>
        <w:t>,</w:t>
      </w:r>
      <w:r w:rsidRPr="00AC68A1">
        <w:rPr>
          <w:rFonts w:eastAsiaTheme="minorHAnsi"/>
          <w:sz w:val="22"/>
          <w:szCs w:val="22"/>
          <w:lang w:val="pl-PL"/>
        </w:rPr>
        <w:t xml:space="preserve"> oceniane</w:t>
      </w:r>
      <w:r w:rsidR="00C93C27" w:rsidRPr="00AC68A1">
        <w:rPr>
          <w:rFonts w:eastAsiaTheme="minorHAnsi"/>
          <w:sz w:val="22"/>
          <w:szCs w:val="22"/>
          <w:lang w:val="pl-PL"/>
        </w:rPr>
        <w:t xml:space="preserve"> i aktualizowane w zależności od potrzeb</w:t>
      </w:r>
      <w:r w:rsidRPr="00AC68A1">
        <w:rPr>
          <w:rFonts w:eastAsiaTheme="minorHAnsi"/>
          <w:sz w:val="22"/>
          <w:szCs w:val="22"/>
          <w:lang w:val="pl-PL"/>
        </w:rPr>
        <w:t>.</w:t>
      </w:r>
    </w:p>
    <w:p w:rsidR="004B4257" w:rsidRPr="00AC68A1" w:rsidRDefault="004B4257" w:rsidP="004B4257">
      <w:pPr>
        <w:pStyle w:val="Nagwek2"/>
        <w:numPr>
          <w:ilvl w:val="1"/>
          <w:numId w:val="13"/>
        </w:numPr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16" w:name="_Monitorowanie,_przegląd_i"/>
      <w:bookmarkEnd w:id="16"/>
      <w:r w:rsidRPr="00AC68A1">
        <w:rPr>
          <w:rFonts w:ascii="Arial" w:hAnsi="Arial" w:cs="Arial"/>
          <w:sz w:val="22"/>
          <w:szCs w:val="22"/>
          <w:lang w:val="pl-PL"/>
        </w:rPr>
        <w:t>Monitorowanie, przegląd i ocena przestrzegania polityki</w:t>
      </w:r>
    </w:p>
    <w:p w:rsidR="00C36A44" w:rsidRPr="00AC68A1" w:rsidRDefault="00195CC5" w:rsidP="00195CC5">
      <w:pPr>
        <w:rPr>
          <w:bCs/>
          <w:sz w:val="22"/>
          <w:szCs w:val="22"/>
          <w:lang w:val="pl-PL"/>
        </w:rPr>
      </w:pPr>
      <w:r w:rsidRPr="00AC68A1">
        <w:rPr>
          <w:bCs/>
          <w:sz w:val="22"/>
          <w:szCs w:val="22"/>
          <w:lang w:val="pl-PL"/>
        </w:rPr>
        <w:t>2.7.1</w:t>
      </w:r>
      <w:r w:rsidRPr="00AC68A1">
        <w:rPr>
          <w:bCs/>
          <w:sz w:val="22"/>
          <w:szCs w:val="22"/>
          <w:lang w:val="pl-PL"/>
        </w:rPr>
        <w:tab/>
      </w:r>
      <w:r w:rsidR="004B4257" w:rsidRPr="00AC68A1">
        <w:rPr>
          <w:bCs/>
          <w:sz w:val="22"/>
          <w:szCs w:val="22"/>
          <w:lang w:val="pl-PL"/>
        </w:rPr>
        <w:t xml:space="preserve">Dr Gerard utrzymuje skuteczny system kontroli wewnętrznej i monitorowania transakcji. </w:t>
      </w:r>
      <w:r w:rsidRPr="00AC68A1">
        <w:rPr>
          <w:bCs/>
          <w:sz w:val="22"/>
          <w:szCs w:val="22"/>
          <w:lang w:val="pl-PL"/>
        </w:rPr>
        <w:t>W przypadku zidentyfikowania j</w:t>
      </w:r>
      <w:r w:rsidR="004B4257" w:rsidRPr="00AC68A1">
        <w:rPr>
          <w:bCs/>
          <w:sz w:val="22"/>
          <w:szCs w:val="22"/>
          <w:lang w:val="pl-PL"/>
        </w:rPr>
        <w:t>akiekolwiek przekupstw</w:t>
      </w:r>
      <w:r w:rsidRPr="00AC68A1">
        <w:rPr>
          <w:bCs/>
          <w:sz w:val="22"/>
          <w:szCs w:val="22"/>
          <w:lang w:val="pl-PL"/>
        </w:rPr>
        <w:t>a</w:t>
      </w:r>
      <w:r w:rsidR="00C36A44" w:rsidRPr="00AC68A1">
        <w:rPr>
          <w:bCs/>
          <w:sz w:val="22"/>
          <w:szCs w:val="22"/>
          <w:lang w:val="pl-PL"/>
        </w:rPr>
        <w:t xml:space="preserve"> lub zagrożeni</w:t>
      </w:r>
      <w:r w:rsidRPr="00AC68A1">
        <w:rPr>
          <w:bCs/>
          <w:sz w:val="22"/>
          <w:szCs w:val="22"/>
          <w:lang w:val="pl-PL"/>
        </w:rPr>
        <w:t>a</w:t>
      </w:r>
      <w:r w:rsidR="00C36A44" w:rsidRPr="00AC68A1">
        <w:rPr>
          <w:bCs/>
          <w:sz w:val="22"/>
          <w:szCs w:val="22"/>
          <w:lang w:val="pl-PL"/>
        </w:rPr>
        <w:t xml:space="preserve"> korupcją</w:t>
      </w:r>
      <w:r w:rsidR="004B4257" w:rsidRPr="00AC68A1">
        <w:rPr>
          <w:bCs/>
          <w:sz w:val="22"/>
          <w:szCs w:val="22"/>
          <w:lang w:val="pl-PL"/>
        </w:rPr>
        <w:t xml:space="preserve"> zostaną </w:t>
      </w:r>
      <w:r w:rsidR="00C36A44" w:rsidRPr="00AC68A1">
        <w:rPr>
          <w:bCs/>
          <w:sz w:val="22"/>
          <w:szCs w:val="22"/>
          <w:lang w:val="pl-PL"/>
        </w:rPr>
        <w:t>zas</w:t>
      </w:r>
      <w:r w:rsidR="004B4257" w:rsidRPr="00AC68A1">
        <w:rPr>
          <w:bCs/>
          <w:sz w:val="22"/>
          <w:szCs w:val="22"/>
          <w:lang w:val="pl-PL"/>
        </w:rPr>
        <w:t>tosow</w:t>
      </w:r>
      <w:r w:rsidR="00C36A44" w:rsidRPr="00AC68A1">
        <w:rPr>
          <w:bCs/>
          <w:sz w:val="22"/>
          <w:szCs w:val="22"/>
          <w:lang w:val="pl-PL"/>
        </w:rPr>
        <w:t>a</w:t>
      </w:r>
      <w:r w:rsidR="004B4257" w:rsidRPr="00AC68A1">
        <w:rPr>
          <w:bCs/>
          <w:sz w:val="22"/>
          <w:szCs w:val="22"/>
          <w:lang w:val="pl-PL"/>
        </w:rPr>
        <w:t xml:space="preserve">ne </w:t>
      </w:r>
      <w:r w:rsidR="00C36A44" w:rsidRPr="00AC68A1">
        <w:rPr>
          <w:bCs/>
          <w:sz w:val="22"/>
          <w:szCs w:val="22"/>
          <w:lang w:val="pl-PL"/>
        </w:rPr>
        <w:t xml:space="preserve">odpowiednie </w:t>
      </w:r>
      <w:r w:rsidR="004B4257" w:rsidRPr="00AC68A1">
        <w:rPr>
          <w:bCs/>
          <w:sz w:val="22"/>
          <w:szCs w:val="22"/>
          <w:lang w:val="pl-PL"/>
        </w:rPr>
        <w:t xml:space="preserve">procedury. </w:t>
      </w:r>
    </w:p>
    <w:p w:rsidR="00C36A44" w:rsidRPr="00AC68A1" w:rsidRDefault="00195CC5" w:rsidP="00195CC5">
      <w:pPr>
        <w:rPr>
          <w:bCs/>
          <w:sz w:val="22"/>
          <w:szCs w:val="22"/>
          <w:lang w:val="pl-PL"/>
        </w:rPr>
      </w:pPr>
      <w:r w:rsidRPr="00AC68A1">
        <w:rPr>
          <w:bCs/>
          <w:sz w:val="22"/>
          <w:szCs w:val="22"/>
          <w:lang w:val="pl-PL"/>
        </w:rPr>
        <w:t>2.7.2</w:t>
      </w:r>
      <w:r w:rsidRPr="00AC68A1">
        <w:rPr>
          <w:bCs/>
          <w:sz w:val="22"/>
          <w:szCs w:val="22"/>
          <w:lang w:val="pl-PL"/>
        </w:rPr>
        <w:tab/>
      </w:r>
      <w:r w:rsidR="004B4257" w:rsidRPr="00AC68A1">
        <w:rPr>
          <w:bCs/>
          <w:sz w:val="22"/>
          <w:szCs w:val="22"/>
          <w:lang w:val="pl-PL"/>
        </w:rPr>
        <w:t>Dr Gerard okr</w:t>
      </w:r>
      <w:r w:rsidR="00C36A44" w:rsidRPr="00AC68A1">
        <w:rPr>
          <w:bCs/>
          <w:sz w:val="22"/>
          <w:szCs w:val="22"/>
          <w:lang w:val="pl-PL"/>
        </w:rPr>
        <w:t xml:space="preserve">esowo analizuje i ocenia ryzyka wskazane </w:t>
      </w:r>
      <w:r w:rsidR="004B4257" w:rsidRPr="00AC68A1">
        <w:rPr>
          <w:bCs/>
          <w:sz w:val="22"/>
          <w:szCs w:val="22"/>
          <w:lang w:val="pl-PL"/>
        </w:rPr>
        <w:t xml:space="preserve">w </w:t>
      </w:r>
      <w:r w:rsidR="00C36A44" w:rsidRPr="00AC68A1">
        <w:rPr>
          <w:bCs/>
          <w:sz w:val="22"/>
          <w:szCs w:val="22"/>
          <w:lang w:val="pl-PL"/>
        </w:rPr>
        <w:t xml:space="preserve">niniejszej polityce. Ocenia </w:t>
      </w:r>
      <w:r w:rsidR="004B4257" w:rsidRPr="00AC68A1">
        <w:rPr>
          <w:bCs/>
          <w:sz w:val="22"/>
          <w:szCs w:val="22"/>
          <w:lang w:val="pl-PL"/>
        </w:rPr>
        <w:t>przydatność i skuteczność</w:t>
      </w:r>
      <w:r w:rsidR="00C36A44" w:rsidRPr="00AC68A1">
        <w:rPr>
          <w:bCs/>
          <w:sz w:val="22"/>
          <w:szCs w:val="22"/>
          <w:lang w:val="pl-PL"/>
        </w:rPr>
        <w:t xml:space="preserve"> tej polityki oraz aktualizuje ją w zależności od</w:t>
      </w:r>
      <w:r w:rsidR="004B4257" w:rsidRPr="00AC68A1">
        <w:rPr>
          <w:bCs/>
          <w:sz w:val="22"/>
          <w:szCs w:val="22"/>
          <w:lang w:val="pl-PL"/>
        </w:rPr>
        <w:t xml:space="preserve"> potrzeb. </w:t>
      </w:r>
    </w:p>
    <w:p w:rsidR="004B4257" w:rsidRPr="00AC68A1" w:rsidRDefault="00195CC5" w:rsidP="00195CC5">
      <w:pPr>
        <w:rPr>
          <w:bCs/>
          <w:sz w:val="22"/>
          <w:szCs w:val="22"/>
          <w:lang w:val="pl-PL"/>
        </w:rPr>
      </w:pPr>
      <w:r w:rsidRPr="000D4AB8">
        <w:rPr>
          <w:bCs/>
          <w:sz w:val="22"/>
          <w:szCs w:val="22"/>
          <w:lang w:val="pl-PL"/>
        </w:rPr>
        <w:t>2.7.3</w:t>
      </w:r>
      <w:r w:rsidRPr="000D4AB8">
        <w:rPr>
          <w:bCs/>
          <w:sz w:val="22"/>
          <w:szCs w:val="22"/>
          <w:lang w:val="pl-PL"/>
        </w:rPr>
        <w:tab/>
      </w:r>
      <w:r w:rsidR="00C36A44" w:rsidRPr="000D4AB8">
        <w:rPr>
          <w:bCs/>
          <w:sz w:val="22"/>
          <w:szCs w:val="22"/>
          <w:lang w:val="pl-PL"/>
        </w:rPr>
        <w:t>S</w:t>
      </w:r>
      <w:r w:rsidR="004B4257" w:rsidRPr="000D4AB8">
        <w:rPr>
          <w:bCs/>
          <w:sz w:val="22"/>
          <w:szCs w:val="22"/>
          <w:lang w:val="pl-PL"/>
        </w:rPr>
        <w:t xml:space="preserve">prawozdanie z wyników </w:t>
      </w:r>
      <w:r w:rsidR="00C36A44" w:rsidRPr="000D4AB8">
        <w:rPr>
          <w:bCs/>
          <w:sz w:val="22"/>
          <w:szCs w:val="22"/>
          <w:lang w:val="pl-PL"/>
        </w:rPr>
        <w:t xml:space="preserve">oceny przestrzegania niniejszej polityki przekazywane jest do </w:t>
      </w:r>
      <w:r w:rsidR="004B4257" w:rsidRPr="000D4AB8">
        <w:rPr>
          <w:bCs/>
          <w:sz w:val="22"/>
          <w:szCs w:val="22"/>
          <w:lang w:val="pl-PL"/>
        </w:rPr>
        <w:t xml:space="preserve">Komitetu ds. Audytu i Ryzyka przy Radzie </w:t>
      </w:r>
      <w:r w:rsidR="00C36A44" w:rsidRPr="000D4AB8">
        <w:rPr>
          <w:bCs/>
          <w:sz w:val="22"/>
          <w:szCs w:val="22"/>
          <w:lang w:val="pl-PL"/>
        </w:rPr>
        <w:t>N</w:t>
      </w:r>
      <w:r w:rsidR="004B4257" w:rsidRPr="000D4AB8">
        <w:rPr>
          <w:bCs/>
          <w:sz w:val="22"/>
          <w:szCs w:val="22"/>
          <w:lang w:val="pl-PL"/>
        </w:rPr>
        <w:t>adzorczej.</w:t>
      </w:r>
    </w:p>
    <w:p w:rsidR="0085467A" w:rsidRPr="00AC68A1" w:rsidRDefault="004E6AC4" w:rsidP="00D34F26">
      <w:pPr>
        <w:pStyle w:val="Nagwek1"/>
        <w:numPr>
          <w:ilvl w:val="0"/>
          <w:numId w:val="13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17" w:name="_Dokumenty_powiązane"/>
      <w:bookmarkEnd w:id="17"/>
      <w:r w:rsidRPr="00AC68A1">
        <w:rPr>
          <w:rFonts w:ascii="Arial" w:hAnsi="Arial" w:cs="Arial"/>
          <w:color w:val="auto"/>
          <w:sz w:val="22"/>
          <w:szCs w:val="22"/>
          <w:lang w:val="pl-PL"/>
        </w:rPr>
        <w:t>Dokumenty powiązane</w:t>
      </w:r>
    </w:p>
    <w:p w:rsidR="00174A14" w:rsidRPr="00AC68A1" w:rsidRDefault="00174A14" w:rsidP="00722E21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P-DG-03 Zasady Etycznego Postępowania w Biznesie firmy Dr Gerard sp. z o.o.</w:t>
      </w:r>
    </w:p>
    <w:p w:rsidR="00722E21" w:rsidRPr="00AC68A1" w:rsidRDefault="00C54902" w:rsidP="00722E21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P-DG-05</w:t>
      </w:r>
      <w:r w:rsidR="00722E21" w:rsidRPr="00AC68A1">
        <w:rPr>
          <w:sz w:val="22"/>
          <w:szCs w:val="22"/>
          <w:lang w:val="pl-PL"/>
        </w:rPr>
        <w:t xml:space="preserve"> Zasady dotyczące przekazywania i p</w:t>
      </w:r>
      <w:r w:rsidR="00C93C27" w:rsidRPr="00AC68A1">
        <w:rPr>
          <w:sz w:val="22"/>
          <w:szCs w:val="22"/>
          <w:lang w:val="pl-PL"/>
        </w:rPr>
        <w:t>rzyjmowania korzyści.</w:t>
      </w:r>
    </w:p>
    <w:p w:rsidR="00120C3E" w:rsidRPr="00AC68A1" w:rsidRDefault="004E6AC4" w:rsidP="00D34F26">
      <w:pPr>
        <w:pStyle w:val="Nagwek1"/>
        <w:numPr>
          <w:ilvl w:val="0"/>
          <w:numId w:val="13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18" w:name="_Wskaźniki_efektywności_(opcjonalnie"/>
      <w:bookmarkStart w:id="19" w:name="_Historia_zmian"/>
      <w:bookmarkEnd w:id="18"/>
      <w:bookmarkEnd w:id="19"/>
      <w:r w:rsidRPr="00AC68A1">
        <w:rPr>
          <w:rFonts w:ascii="Arial" w:hAnsi="Arial" w:cs="Arial"/>
          <w:color w:val="auto"/>
          <w:sz w:val="22"/>
          <w:szCs w:val="22"/>
          <w:lang w:val="pl-PL"/>
        </w:rPr>
        <w:t>Historia zmian</w:t>
      </w:r>
    </w:p>
    <w:p w:rsidR="00722E21" w:rsidRPr="00AC68A1" w:rsidRDefault="00722E21" w:rsidP="00722E21">
      <w:pPr>
        <w:rPr>
          <w:sz w:val="22"/>
          <w:szCs w:val="22"/>
          <w:lang w:val="pl-PL"/>
        </w:rPr>
      </w:pPr>
      <w:r w:rsidRPr="00AC68A1">
        <w:rPr>
          <w:sz w:val="22"/>
          <w:szCs w:val="22"/>
          <w:lang w:val="pl-PL"/>
        </w:rPr>
        <w:t>Niniejsza procedura zastępuje „Politykę zwalczania korupcji”.</w:t>
      </w:r>
    </w:p>
    <w:sectPr w:rsidR="00722E21" w:rsidRPr="00AC68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9B9" w:rsidRDefault="005979B9" w:rsidP="00040BC5">
      <w:r>
        <w:separator/>
      </w:r>
    </w:p>
  </w:endnote>
  <w:endnote w:type="continuationSeparator" w:id="0">
    <w:p w:rsidR="005979B9" w:rsidRDefault="005979B9" w:rsidP="0004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970" w:rsidRDefault="001B29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3227"/>
      <w:gridCol w:w="2835"/>
      <w:gridCol w:w="847"/>
      <w:gridCol w:w="2303"/>
    </w:tblGrid>
    <w:tr w:rsidR="00C3124E" w:rsidTr="007B4699">
      <w:tc>
        <w:tcPr>
          <w:tcW w:w="3227" w:type="dxa"/>
        </w:tcPr>
        <w:p w:rsidR="00C3124E" w:rsidRPr="00040BC5" w:rsidRDefault="00C3124E">
          <w:pPr>
            <w:pStyle w:val="Stopka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Dział</w:t>
          </w:r>
          <w:proofErr w:type="spellEnd"/>
          <w:r>
            <w:rPr>
              <w:i/>
              <w:sz w:val="16"/>
              <w:szCs w:val="16"/>
            </w:rPr>
            <w:t xml:space="preserve"> </w:t>
          </w:r>
          <w:proofErr w:type="spellStart"/>
          <w:r>
            <w:rPr>
              <w:i/>
              <w:sz w:val="16"/>
              <w:szCs w:val="16"/>
            </w:rPr>
            <w:t>odpowiedzialny:</w:t>
          </w:r>
          <w:r w:rsidR="007B4699">
            <w:rPr>
              <w:i/>
              <w:sz w:val="16"/>
              <w:szCs w:val="16"/>
            </w:rPr>
            <w:t>Zarząd</w:t>
          </w:r>
          <w:proofErr w:type="spellEnd"/>
          <w:r w:rsidR="007B4699">
            <w:rPr>
              <w:i/>
              <w:sz w:val="16"/>
              <w:szCs w:val="16"/>
            </w:rPr>
            <w:t xml:space="preserve"> </w:t>
          </w:r>
          <w:proofErr w:type="spellStart"/>
          <w:r w:rsidR="007B4699">
            <w:rPr>
              <w:i/>
              <w:sz w:val="16"/>
              <w:szCs w:val="16"/>
            </w:rPr>
            <w:t>Dr</w:t>
          </w:r>
          <w:proofErr w:type="spellEnd"/>
          <w:r w:rsidR="007B4699">
            <w:rPr>
              <w:i/>
              <w:sz w:val="16"/>
              <w:szCs w:val="16"/>
            </w:rPr>
            <w:t xml:space="preserve"> Gerard</w:t>
          </w:r>
        </w:p>
      </w:tc>
      <w:tc>
        <w:tcPr>
          <w:tcW w:w="2835" w:type="dxa"/>
        </w:tcPr>
        <w:p w:rsidR="00C3124E" w:rsidRPr="00040BC5" w:rsidRDefault="00C3124E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Sporządził</w:t>
          </w:r>
          <w:proofErr w:type="spellEnd"/>
          <w:r w:rsidRPr="00040BC5">
            <w:rPr>
              <w:i/>
              <w:sz w:val="16"/>
              <w:szCs w:val="16"/>
            </w:rPr>
            <w:t>:</w:t>
          </w:r>
          <w:r w:rsidR="007B4699">
            <w:rPr>
              <w:i/>
              <w:sz w:val="16"/>
              <w:szCs w:val="16"/>
            </w:rPr>
            <w:t xml:space="preserve"> E. Bagińska</w:t>
          </w:r>
        </w:p>
      </w:tc>
      <w:tc>
        <w:tcPr>
          <w:tcW w:w="3150" w:type="dxa"/>
          <w:gridSpan w:val="2"/>
        </w:tcPr>
        <w:p w:rsidR="00C3124E" w:rsidRPr="00040BC5" w:rsidRDefault="00C3124E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Zatwierdził</w:t>
          </w:r>
          <w:proofErr w:type="spellEnd"/>
          <w:r w:rsidRPr="00040BC5">
            <w:rPr>
              <w:i/>
              <w:sz w:val="16"/>
              <w:szCs w:val="16"/>
            </w:rPr>
            <w:t>:</w:t>
          </w:r>
          <w:r w:rsidR="007B4699">
            <w:rPr>
              <w:i/>
              <w:sz w:val="16"/>
              <w:szCs w:val="16"/>
            </w:rPr>
            <w:t xml:space="preserve"> J. Zawadzki</w:t>
          </w:r>
        </w:p>
      </w:tc>
    </w:tr>
    <w:tr w:rsidR="00C3124E" w:rsidTr="003903E5">
      <w:tc>
        <w:tcPr>
          <w:tcW w:w="6909" w:type="dxa"/>
          <w:gridSpan w:val="3"/>
        </w:tcPr>
        <w:p w:rsidR="00C3124E" w:rsidRPr="00040BC5" w:rsidRDefault="00C3124E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Lokalizacja</w:t>
          </w:r>
          <w:proofErr w:type="spellEnd"/>
          <w:r w:rsidRPr="00040BC5">
            <w:rPr>
              <w:i/>
              <w:sz w:val="16"/>
              <w:szCs w:val="16"/>
            </w:rPr>
            <w:t xml:space="preserve"> </w:t>
          </w:r>
          <w:proofErr w:type="spellStart"/>
          <w:r w:rsidRPr="00040BC5">
            <w:rPr>
              <w:i/>
              <w:sz w:val="16"/>
              <w:szCs w:val="16"/>
            </w:rPr>
            <w:t>dokumentu</w:t>
          </w:r>
          <w:proofErr w:type="spellEnd"/>
          <w:r w:rsidR="007B4699">
            <w:rPr>
              <w:i/>
              <w:sz w:val="16"/>
              <w:szCs w:val="16"/>
            </w:rPr>
            <w:t xml:space="preserve">: </w:t>
          </w:r>
          <w:r w:rsidR="001B2970" w:rsidRPr="001B2970">
            <w:rPr>
              <w:i/>
              <w:sz w:val="16"/>
              <w:szCs w:val="16"/>
            </w:rPr>
            <w:t xml:space="preserve">P:\02 </w:t>
          </w:r>
          <w:proofErr w:type="spellStart"/>
          <w:r w:rsidR="001B2970" w:rsidRPr="001B2970">
            <w:rPr>
              <w:i/>
              <w:sz w:val="16"/>
              <w:szCs w:val="16"/>
            </w:rPr>
            <w:t>Procedury</w:t>
          </w:r>
          <w:proofErr w:type="spellEnd"/>
          <w:r w:rsidR="001B2970" w:rsidRPr="001B2970">
            <w:rPr>
              <w:i/>
              <w:sz w:val="16"/>
              <w:szCs w:val="16"/>
            </w:rPr>
            <w:t>\01 Aktualne</w:t>
          </w:r>
          <w:r w:rsidR="007B4699">
            <w:rPr>
              <w:i/>
              <w:sz w:val="16"/>
              <w:szCs w:val="16"/>
            </w:rPr>
            <w:t>\P-DG-04_Polityka_zwalczania_korupcji</w:t>
          </w:r>
        </w:p>
      </w:tc>
      <w:tc>
        <w:tcPr>
          <w:tcW w:w="2303" w:type="dxa"/>
        </w:tcPr>
        <w:p w:rsidR="00C3124E" w:rsidRPr="00040BC5" w:rsidRDefault="00C3124E" w:rsidP="00040BC5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  <w:lang w:val="pl-PL"/>
            </w:rPr>
            <w:t xml:space="preserve">Strona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PAGE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912E55">
            <w:rPr>
              <w:b/>
              <w:i/>
              <w:noProof/>
              <w:sz w:val="16"/>
              <w:szCs w:val="16"/>
            </w:rPr>
            <w:t>1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  <w:r w:rsidRPr="00040BC5">
            <w:rPr>
              <w:i/>
              <w:sz w:val="16"/>
              <w:szCs w:val="16"/>
              <w:lang w:val="pl-PL"/>
            </w:rPr>
            <w:t xml:space="preserve"> z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NUMPAGES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912E55">
            <w:rPr>
              <w:b/>
              <w:i/>
              <w:noProof/>
              <w:sz w:val="16"/>
              <w:szCs w:val="16"/>
            </w:rPr>
            <w:t>4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</w:p>
      </w:tc>
    </w:tr>
  </w:tbl>
  <w:p w:rsidR="00040BC5" w:rsidRPr="0085467A" w:rsidRDefault="00D7456E">
    <w:pPr>
      <w:pStyle w:val="Stopka"/>
      <w:rPr>
        <w:i/>
        <w:sz w:val="20"/>
      </w:rPr>
    </w:pPr>
    <w:r>
      <w:rPr>
        <w:i/>
        <w:sz w:val="20"/>
      </w:rPr>
      <w:t>P-DG-04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970" w:rsidRDefault="001B29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9B9" w:rsidRDefault="005979B9" w:rsidP="00040BC5">
      <w:r>
        <w:separator/>
      </w:r>
    </w:p>
  </w:footnote>
  <w:footnote w:type="continuationSeparator" w:id="0">
    <w:p w:rsidR="005979B9" w:rsidRDefault="005979B9" w:rsidP="00040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970" w:rsidRDefault="001B29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C5" w:rsidRDefault="00040BC5">
    <w:pPr>
      <w:pStyle w:val="Nagwek"/>
      <w:rPr>
        <w:b/>
        <w:sz w:val="28"/>
      </w:rPr>
    </w:pPr>
    <w:r>
      <w:rPr>
        <w:b/>
        <w:i/>
        <w:smallCaps/>
      </w:rPr>
      <w:t xml:space="preserve">  </w:t>
    </w:r>
    <w:r w:rsidRPr="00040BC5">
      <w:rPr>
        <w:b/>
      </w:rPr>
      <w:ptab w:relativeTo="margin" w:alignment="center" w:leader="none"/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93"/>
      <w:gridCol w:w="2551"/>
      <w:gridCol w:w="2835"/>
      <w:gridCol w:w="1733"/>
    </w:tblGrid>
    <w:tr w:rsidR="00C3124E" w:rsidTr="00B33733">
      <w:trPr>
        <w:trHeight w:val="690"/>
      </w:trPr>
      <w:tc>
        <w:tcPr>
          <w:tcW w:w="2093" w:type="dxa"/>
          <w:vMerge w:val="restart"/>
        </w:tcPr>
        <w:p w:rsidR="00C3124E" w:rsidRDefault="00C3124E">
          <w:pPr>
            <w:pStyle w:val="Nagwek"/>
            <w:rPr>
              <w:b/>
              <w:sz w:val="28"/>
            </w:rPr>
          </w:pPr>
          <w:r>
            <w:rPr>
              <w:noProof/>
              <w:lang w:val="pl-PL"/>
            </w:rPr>
            <w:drawing>
              <wp:inline distT="0" distB="0" distL="0" distR="0" wp14:anchorId="15AAD75D" wp14:editId="5614CFF1">
                <wp:extent cx="1191895" cy="876300"/>
                <wp:effectExtent l="0" t="0" r="0" b="0"/>
                <wp:docPr id="1" name="Obraz 1" descr="cid:574553507@18092015-1E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cid:574553507@18092015-1ED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gridSpan w:val="2"/>
        </w:tcPr>
        <w:p w:rsidR="00C3124E" w:rsidRDefault="00C3124E" w:rsidP="00040BC5">
          <w:pPr>
            <w:pStyle w:val="Nagwek"/>
            <w:rPr>
              <w:b/>
              <w:sz w:val="28"/>
            </w:rPr>
          </w:pPr>
        </w:p>
        <w:p w:rsidR="00DA130E" w:rsidRDefault="00662BB1" w:rsidP="00947321">
          <w:pPr>
            <w:pStyle w:val="Nagwek"/>
            <w:rPr>
              <w:b/>
              <w:i/>
              <w:smallCaps/>
              <w:sz w:val="28"/>
              <w:szCs w:val="28"/>
              <w:lang w:val="pl-PL"/>
            </w:rPr>
          </w:pPr>
          <w:r>
            <w:rPr>
              <w:b/>
              <w:i/>
              <w:smallCaps/>
              <w:sz w:val="28"/>
              <w:szCs w:val="28"/>
              <w:lang w:val="pl-PL"/>
            </w:rPr>
            <w:t>Polityka zwalczania korupcji</w:t>
          </w:r>
          <w:r w:rsidR="00722E21">
            <w:rPr>
              <w:b/>
              <w:i/>
              <w:smallCaps/>
              <w:sz w:val="28"/>
              <w:szCs w:val="28"/>
              <w:lang w:val="pl-PL"/>
            </w:rPr>
            <w:t xml:space="preserve"> </w:t>
          </w:r>
          <w:r w:rsidR="00947321">
            <w:rPr>
              <w:b/>
              <w:i/>
              <w:smallCaps/>
              <w:sz w:val="28"/>
              <w:szCs w:val="28"/>
              <w:lang w:val="pl-PL"/>
            </w:rPr>
            <w:t xml:space="preserve">obowiązująca w </w:t>
          </w:r>
          <w:r w:rsidR="00722E21">
            <w:rPr>
              <w:b/>
              <w:i/>
              <w:smallCaps/>
              <w:sz w:val="28"/>
              <w:szCs w:val="28"/>
              <w:lang w:val="pl-PL"/>
            </w:rPr>
            <w:t>firm</w:t>
          </w:r>
          <w:r w:rsidR="00947321">
            <w:rPr>
              <w:b/>
              <w:i/>
              <w:smallCaps/>
              <w:sz w:val="28"/>
              <w:szCs w:val="28"/>
              <w:lang w:val="pl-PL"/>
            </w:rPr>
            <w:t>ie</w:t>
          </w:r>
          <w:r w:rsidR="00722E21">
            <w:rPr>
              <w:b/>
              <w:i/>
              <w:smallCaps/>
              <w:sz w:val="28"/>
              <w:szCs w:val="28"/>
              <w:lang w:val="pl-PL"/>
            </w:rPr>
            <w:t xml:space="preserve"> </w:t>
          </w:r>
        </w:p>
        <w:p w:rsidR="00C3124E" w:rsidRPr="00040BC5" w:rsidRDefault="00722E21" w:rsidP="00947321">
          <w:pPr>
            <w:pStyle w:val="Nagwek"/>
            <w:rPr>
              <w:b/>
              <w:sz w:val="28"/>
              <w:szCs w:val="28"/>
            </w:rPr>
          </w:pPr>
          <w:r>
            <w:rPr>
              <w:b/>
              <w:i/>
              <w:smallCaps/>
              <w:sz w:val="28"/>
              <w:szCs w:val="28"/>
              <w:lang w:val="pl-PL"/>
            </w:rPr>
            <w:t>Dr Gerard sp. z o.o.</w:t>
          </w:r>
        </w:p>
      </w:tc>
      <w:tc>
        <w:tcPr>
          <w:tcW w:w="1733" w:type="dxa"/>
          <w:vMerge w:val="restart"/>
        </w:tcPr>
        <w:p w:rsidR="00C3124E" w:rsidRPr="00722E21" w:rsidRDefault="00C3124E" w:rsidP="00040BC5">
          <w:pPr>
            <w:pStyle w:val="Nagwek"/>
            <w:jc w:val="center"/>
            <w:rPr>
              <w:b/>
              <w:lang w:val="pl-PL"/>
            </w:rPr>
          </w:pPr>
        </w:p>
        <w:p w:rsidR="00C3124E" w:rsidRPr="00722E21" w:rsidRDefault="00C3124E" w:rsidP="00040BC5">
          <w:pPr>
            <w:pStyle w:val="Nagwek"/>
            <w:jc w:val="center"/>
            <w:rPr>
              <w:b/>
              <w:lang w:val="pl-PL"/>
            </w:rPr>
          </w:pPr>
        </w:p>
        <w:p w:rsidR="00C3124E" w:rsidRPr="00722E21" w:rsidRDefault="00726CBE" w:rsidP="00040BC5">
          <w:pPr>
            <w:pStyle w:val="Nagwek"/>
            <w:jc w:val="center"/>
            <w:rPr>
              <w:b/>
              <w:lang w:val="pl-PL"/>
            </w:rPr>
          </w:pPr>
          <w:r w:rsidRPr="00722E21">
            <w:rPr>
              <w:b/>
              <w:lang w:val="pl-PL"/>
            </w:rPr>
            <w:t>P-</w:t>
          </w:r>
          <w:r w:rsidR="00662BB1" w:rsidRPr="00722E21">
            <w:rPr>
              <w:b/>
              <w:lang w:val="pl-PL"/>
            </w:rPr>
            <w:t>DG</w:t>
          </w:r>
          <w:r w:rsidR="00C3124E" w:rsidRPr="00722E21">
            <w:rPr>
              <w:b/>
              <w:lang w:val="pl-PL"/>
            </w:rPr>
            <w:t>-</w:t>
          </w:r>
          <w:r w:rsidR="00C54902">
            <w:rPr>
              <w:b/>
              <w:lang w:val="pl-PL"/>
            </w:rPr>
            <w:t>04</w:t>
          </w:r>
        </w:p>
        <w:p w:rsidR="00C3124E" w:rsidRDefault="00C3124E">
          <w:pPr>
            <w:pStyle w:val="Nagwek"/>
            <w:rPr>
              <w:b/>
              <w:sz w:val="28"/>
            </w:rPr>
          </w:pPr>
        </w:p>
      </w:tc>
    </w:tr>
    <w:tr w:rsidR="00C3124E" w:rsidTr="00B33733">
      <w:trPr>
        <w:trHeight w:val="219"/>
      </w:trPr>
      <w:tc>
        <w:tcPr>
          <w:tcW w:w="2093" w:type="dxa"/>
          <w:vMerge/>
        </w:tcPr>
        <w:p w:rsidR="00C3124E" w:rsidRDefault="00C3124E">
          <w:pPr>
            <w:pStyle w:val="Nagwek"/>
            <w:rPr>
              <w:noProof/>
              <w:lang w:val="pl-PL"/>
            </w:rPr>
          </w:pPr>
        </w:p>
      </w:tc>
      <w:tc>
        <w:tcPr>
          <w:tcW w:w="2551" w:type="dxa"/>
        </w:tcPr>
        <w:p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C3124E" w:rsidRPr="00C3124E" w:rsidRDefault="00726CBE" w:rsidP="00C3124E">
          <w:pPr>
            <w:pStyle w:val="Nagwek"/>
            <w:jc w:val="center"/>
            <w:rPr>
              <w:b/>
              <w:sz w:val="20"/>
            </w:rPr>
          </w:pPr>
          <w:r>
            <w:rPr>
              <w:b/>
              <w:i/>
              <w:smallCaps/>
              <w:sz w:val="20"/>
              <w:lang w:val="pl-PL"/>
            </w:rPr>
            <w:t xml:space="preserve">Wydanie nr </w:t>
          </w:r>
          <w:r w:rsidR="00195CC5">
            <w:rPr>
              <w:b/>
              <w:i/>
              <w:smallCaps/>
              <w:sz w:val="20"/>
              <w:lang w:val="pl-PL"/>
            </w:rPr>
            <w:t>2</w:t>
          </w:r>
        </w:p>
      </w:tc>
      <w:tc>
        <w:tcPr>
          <w:tcW w:w="2835" w:type="dxa"/>
        </w:tcPr>
        <w:p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C3124E" w:rsidRPr="00C3124E" w:rsidRDefault="00C3124E" w:rsidP="00C3124E">
          <w:pPr>
            <w:pStyle w:val="Nagwek"/>
            <w:jc w:val="left"/>
            <w:rPr>
              <w:b/>
              <w:i/>
              <w:smallCaps/>
              <w:sz w:val="20"/>
              <w:lang w:val="pl-PL"/>
            </w:rPr>
          </w:pPr>
          <w:r w:rsidRPr="00C3124E">
            <w:rPr>
              <w:b/>
              <w:i/>
              <w:smallCaps/>
              <w:sz w:val="20"/>
              <w:lang w:val="pl-PL"/>
            </w:rPr>
            <w:t xml:space="preserve">Obowiązuje od </w:t>
          </w:r>
          <w:r w:rsidR="00912E55">
            <w:rPr>
              <w:b/>
              <w:i/>
              <w:smallCaps/>
              <w:sz w:val="20"/>
              <w:lang w:val="pl-PL"/>
            </w:rPr>
            <w:t>11/07/2017</w:t>
          </w:r>
          <w:bookmarkStart w:id="20" w:name="_GoBack"/>
          <w:bookmarkEnd w:id="20"/>
        </w:p>
      </w:tc>
      <w:tc>
        <w:tcPr>
          <w:tcW w:w="1733" w:type="dxa"/>
          <w:vMerge/>
        </w:tcPr>
        <w:p w:rsidR="00C3124E" w:rsidRPr="00722E21" w:rsidRDefault="00C3124E" w:rsidP="00040BC5">
          <w:pPr>
            <w:pStyle w:val="Nagwek"/>
            <w:jc w:val="center"/>
            <w:rPr>
              <w:b/>
              <w:lang w:val="pl-PL"/>
            </w:rPr>
          </w:pPr>
        </w:p>
      </w:tc>
    </w:tr>
  </w:tbl>
  <w:p w:rsidR="00040BC5" w:rsidRDefault="00040BC5" w:rsidP="00040BC5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970" w:rsidRDefault="001B29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7FEC"/>
    <w:multiLevelType w:val="hybridMultilevel"/>
    <w:tmpl w:val="A2E01B9C"/>
    <w:lvl w:ilvl="0" w:tplc="28824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21F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4AB77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1619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D50E8F"/>
    <w:multiLevelType w:val="hybridMultilevel"/>
    <w:tmpl w:val="9112EAD6"/>
    <w:lvl w:ilvl="0" w:tplc="288248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1736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3241B2A"/>
    <w:multiLevelType w:val="hybridMultilevel"/>
    <w:tmpl w:val="0BE81CB2"/>
    <w:lvl w:ilvl="0" w:tplc="7C881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71D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C833681"/>
    <w:multiLevelType w:val="hybridMultilevel"/>
    <w:tmpl w:val="501A6712"/>
    <w:lvl w:ilvl="0" w:tplc="8AE0497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F04C97"/>
    <w:multiLevelType w:val="hybridMultilevel"/>
    <w:tmpl w:val="07409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67848"/>
    <w:multiLevelType w:val="multilevel"/>
    <w:tmpl w:val="3250A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4C910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0F92013"/>
    <w:multiLevelType w:val="hybridMultilevel"/>
    <w:tmpl w:val="57F4A416"/>
    <w:lvl w:ilvl="0" w:tplc="7C8810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B85B83"/>
    <w:multiLevelType w:val="hybridMultilevel"/>
    <w:tmpl w:val="D03AEF9E"/>
    <w:lvl w:ilvl="0" w:tplc="28824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A146B3"/>
    <w:multiLevelType w:val="hybridMultilevel"/>
    <w:tmpl w:val="571063DA"/>
    <w:lvl w:ilvl="0" w:tplc="48DEF4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5B01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2DF3741"/>
    <w:multiLevelType w:val="hybridMultilevel"/>
    <w:tmpl w:val="EE3E7382"/>
    <w:lvl w:ilvl="0" w:tplc="28824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A5457E"/>
    <w:multiLevelType w:val="hybridMultilevel"/>
    <w:tmpl w:val="5D24973C"/>
    <w:lvl w:ilvl="0" w:tplc="288248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5"/>
  </w:num>
  <w:num w:numId="5">
    <w:abstractNumId w:val="3"/>
  </w:num>
  <w:num w:numId="6">
    <w:abstractNumId w:val="11"/>
  </w:num>
  <w:num w:numId="7">
    <w:abstractNumId w:val="5"/>
  </w:num>
  <w:num w:numId="8">
    <w:abstractNumId w:val="1"/>
  </w:num>
  <w:num w:numId="9">
    <w:abstractNumId w:val="8"/>
  </w:num>
  <w:num w:numId="10">
    <w:abstractNumId w:val="8"/>
  </w:num>
  <w:num w:numId="11">
    <w:abstractNumId w:val="6"/>
  </w:num>
  <w:num w:numId="12">
    <w:abstractNumId w:val="12"/>
  </w:num>
  <w:num w:numId="13">
    <w:abstractNumId w:val="10"/>
  </w:num>
  <w:num w:numId="14">
    <w:abstractNumId w:val="17"/>
  </w:num>
  <w:num w:numId="15">
    <w:abstractNumId w:val="0"/>
  </w:num>
  <w:num w:numId="16">
    <w:abstractNumId w:val="13"/>
  </w:num>
  <w:num w:numId="17">
    <w:abstractNumId w:val="16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m2h6RKo3rinASbMfE+I8UCxI29E=" w:salt="g7XLmAUI4sWRsntjMOh7nQ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C5"/>
    <w:rsid w:val="00040BC5"/>
    <w:rsid w:val="000A672D"/>
    <w:rsid w:val="000B0EA8"/>
    <w:rsid w:val="000D4AB8"/>
    <w:rsid w:val="00107F43"/>
    <w:rsid w:val="00110744"/>
    <w:rsid w:val="00120C3E"/>
    <w:rsid w:val="0012587B"/>
    <w:rsid w:val="00134EDD"/>
    <w:rsid w:val="00147492"/>
    <w:rsid w:val="00174A14"/>
    <w:rsid w:val="00195CC5"/>
    <w:rsid w:val="001B2970"/>
    <w:rsid w:val="00224917"/>
    <w:rsid w:val="00280D5E"/>
    <w:rsid w:val="00282514"/>
    <w:rsid w:val="002C2155"/>
    <w:rsid w:val="002E5F28"/>
    <w:rsid w:val="00301779"/>
    <w:rsid w:val="003427EA"/>
    <w:rsid w:val="00367887"/>
    <w:rsid w:val="003834FE"/>
    <w:rsid w:val="00386149"/>
    <w:rsid w:val="003C3CBA"/>
    <w:rsid w:val="003D3808"/>
    <w:rsid w:val="0040188B"/>
    <w:rsid w:val="00437001"/>
    <w:rsid w:val="0044605D"/>
    <w:rsid w:val="004B4257"/>
    <w:rsid w:val="004E0AE2"/>
    <w:rsid w:val="004E6AC4"/>
    <w:rsid w:val="00500B03"/>
    <w:rsid w:val="0055152F"/>
    <w:rsid w:val="005540FA"/>
    <w:rsid w:val="00590288"/>
    <w:rsid w:val="005979B9"/>
    <w:rsid w:val="005D0B05"/>
    <w:rsid w:val="00624F16"/>
    <w:rsid w:val="00662BB1"/>
    <w:rsid w:val="00665881"/>
    <w:rsid w:val="006900A2"/>
    <w:rsid w:val="006F4ABF"/>
    <w:rsid w:val="00722E21"/>
    <w:rsid w:val="00726CBE"/>
    <w:rsid w:val="007B4699"/>
    <w:rsid w:val="008455B6"/>
    <w:rsid w:val="0085467A"/>
    <w:rsid w:val="0090357C"/>
    <w:rsid w:val="0090792C"/>
    <w:rsid w:val="00912E55"/>
    <w:rsid w:val="00920B75"/>
    <w:rsid w:val="00947321"/>
    <w:rsid w:val="00972420"/>
    <w:rsid w:val="009C0C31"/>
    <w:rsid w:val="00A32369"/>
    <w:rsid w:val="00A70819"/>
    <w:rsid w:val="00AA5D0B"/>
    <w:rsid w:val="00AC68A1"/>
    <w:rsid w:val="00AE5B55"/>
    <w:rsid w:val="00AF7A97"/>
    <w:rsid w:val="00B03ABA"/>
    <w:rsid w:val="00B33733"/>
    <w:rsid w:val="00B762AE"/>
    <w:rsid w:val="00BB79DF"/>
    <w:rsid w:val="00BD6378"/>
    <w:rsid w:val="00C3124E"/>
    <w:rsid w:val="00C36A44"/>
    <w:rsid w:val="00C52241"/>
    <w:rsid w:val="00C54902"/>
    <w:rsid w:val="00C93C27"/>
    <w:rsid w:val="00CC7595"/>
    <w:rsid w:val="00D21644"/>
    <w:rsid w:val="00D34F26"/>
    <w:rsid w:val="00D365C9"/>
    <w:rsid w:val="00D37822"/>
    <w:rsid w:val="00D57C6B"/>
    <w:rsid w:val="00D7456E"/>
    <w:rsid w:val="00D908FE"/>
    <w:rsid w:val="00DA130E"/>
    <w:rsid w:val="00DF4C80"/>
    <w:rsid w:val="00E05611"/>
    <w:rsid w:val="00E46768"/>
    <w:rsid w:val="00E84D01"/>
    <w:rsid w:val="00EA4FF5"/>
    <w:rsid w:val="00ED0EA3"/>
    <w:rsid w:val="00EE7146"/>
    <w:rsid w:val="00F712AA"/>
    <w:rsid w:val="00FA47A2"/>
    <w:rsid w:val="00FC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2E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2587B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587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2587B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D0EA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22E21"/>
    <w:rPr>
      <w:rFonts w:asciiTheme="majorHAnsi" w:eastAsiaTheme="majorEastAsia" w:hAnsiTheme="majorHAnsi" w:cstheme="majorBidi"/>
      <w:b/>
      <w:bCs/>
      <w:sz w:val="26"/>
      <w:szCs w:val="26"/>
      <w:lang w:val="de-DE" w:eastAsia="pl-PL"/>
    </w:rPr>
  </w:style>
  <w:style w:type="character" w:customStyle="1" w:styleId="apple-converted-space">
    <w:name w:val="apple-converted-space"/>
    <w:basedOn w:val="Domylnaczcionkaakapitu"/>
    <w:rsid w:val="00E05611"/>
  </w:style>
  <w:style w:type="character" w:styleId="Pogrubienie">
    <w:name w:val="Strong"/>
    <w:basedOn w:val="Domylnaczcionkaakapitu"/>
    <w:uiPriority w:val="22"/>
    <w:qFormat/>
    <w:rsid w:val="00EE71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2E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2587B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587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2587B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D0EA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22E21"/>
    <w:rPr>
      <w:rFonts w:asciiTheme="majorHAnsi" w:eastAsiaTheme="majorEastAsia" w:hAnsiTheme="majorHAnsi" w:cstheme="majorBidi"/>
      <w:b/>
      <w:bCs/>
      <w:sz w:val="26"/>
      <w:szCs w:val="26"/>
      <w:lang w:val="de-DE" w:eastAsia="pl-PL"/>
    </w:rPr>
  </w:style>
  <w:style w:type="character" w:customStyle="1" w:styleId="apple-converted-space">
    <w:name w:val="apple-converted-space"/>
    <w:basedOn w:val="Domylnaczcionkaakapitu"/>
    <w:rsid w:val="00E05611"/>
  </w:style>
  <w:style w:type="character" w:styleId="Pogrubienie">
    <w:name w:val="Strong"/>
    <w:basedOn w:val="Domylnaczcionkaakapitu"/>
    <w:uiPriority w:val="22"/>
    <w:qFormat/>
    <w:rsid w:val="00EE7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8CCC6-CA68-4B32-98DA-DF794B63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1573</Words>
  <Characters>9440</Characters>
  <Application>Microsoft Office Word</Application>
  <DocSecurity>8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Bagińska</dc:creator>
  <cp:lastModifiedBy>Edyta Bagińska</cp:lastModifiedBy>
  <cp:revision>39</cp:revision>
  <dcterms:created xsi:type="dcterms:W3CDTF">2017-04-10T08:57:00Z</dcterms:created>
  <dcterms:modified xsi:type="dcterms:W3CDTF">2017-07-17T06:22:00Z</dcterms:modified>
</cp:coreProperties>
</file>